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51495" w:rsidRPr="00E51495" w:rsidTr="00E51495">
        <w:tc>
          <w:tcPr>
            <w:tcW w:w="3190" w:type="dxa"/>
            <w:shd w:val="clear" w:color="auto" w:fill="auto"/>
          </w:tcPr>
          <w:p w:rsidR="00E51495" w:rsidRPr="00E51495" w:rsidRDefault="00E51495" w:rsidP="00E5149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  <w:r w:rsidRPr="00E51495">
              <w:rPr>
                <w:rFonts w:ascii="Times New Roman" w:eastAsia="Courier New" w:hAnsi="Times New Roman" w:cs="Times New Roman"/>
                <w:lang w:eastAsia="ru-RU"/>
              </w:rPr>
              <w:t>Рассмотрено</w:t>
            </w:r>
          </w:p>
          <w:p w:rsidR="00E51495" w:rsidRPr="00E51495" w:rsidRDefault="00E51495" w:rsidP="00E5149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  <w:r w:rsidRPr="00E51495">
              <w:rPr>
                <w:rFonts w:ascii="Times New Roman" w:eastAsia="Courier New" w:hAnsi="Times New Roman" w:cs="Times New Roman"/>
                <w:lang w:eastAsia="ru-RU"/>
              </w:rPr>
              <w:t>Руководитель МО</w:t>
            </w:r>
          </w:p>
          <w:p w:rsidR="00E51495" w:rsidRPr="00E51495" w:rsidRDefault="00E51495" w:rsidP="00E5149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  <w:r w:rsidRPr="00E51495">
              <w:rPr>
                <w:rFonts w:ascii="Times New Roman" w:eastAsia="Courier New" w:hAnsi="Times New Roman" w:cs="Times New Roman"/>
                <w:lang w:eastAsia="ru-RU"/>
              </w:rPr>
              <w:t>_________/</w:t>
            </w:r>
            <w:proofErr w:type="spellStart"/>
            <w:r w:rsidRPr="00E51495">
              <w:rPr>
                <w:rFonts w:ascii="Times New Roman" w:eastAsia="Courier New" w:hAnsi="Times New Roman" w:cs="Times New Roman"/>
                <w:u w:val="single"/>
                <w:lang w:eastAsia="ru-RU"/>
              </w:rPr>
              <w:t>Е.Ю.Колпакова</w:t>
            </w:r>
            <w:proofErr w:type="spellEnd"/>
            <w:r w:rsidRPr="00E51495">
              <w:rPr>
                <w:rFonts w:ascii="Times New Roman" w:eastAsia="Courier New" w:hAnsi="Times New Roman" w:cs="Times New Roman"/>
                <w:u w:val="single"/>
                <w:lang w:eastAsia="ru-RU"/>
              </w:rPr>
              <w:t xml:space="preserve"> /</w:t>
            </w:r>
            <w:r w:rsidRPr="00E51495">
              <w:rPr>
                <w:rFonts w:ascii="Times New Roman" w:eastAsia="Courier New" w:hAnsi="Times New Roman" w:cs="Times New Roman"/>
                <w:lang w:eastAsia="ru-RU"/>
              </w:rPr>
              <w:t xml:space="preserve"> </w:t>
            </w:r>
          </w:p>
          <w:p w:rsidR="00E51495" w:rsidRPr="00E51495" w:rsidRDefault="00E51495" w:rsidP="00E5149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val="en-US" w:eastAsia="ru-RU"/>
              </w:rPr>
            </w:pPr>
            <w:proofErr w:type="spellStart"/>
            <w:r w:rsidRPr="00E51495">
              <w:rPr>
                <w:rFonts w:ascii="Times New Roman" w:eastAsia="Courier New" w:hAnsi="Times New Roman" w:cs="Times New Roman"/>
                <w:lang w:val="en-US" w:eastAsia="ru-RU"/>
              </w:rPr>
              <w:t>Протокол</w:t>
            </w:r>
            <w:proofErr w:type="spellEnd"/>
            <w:r w:rsidRPr="00E51495">
              <w:rPr>
                <w:rFonts w:ascii="Times New Roman" w:eastAsia="Courier New" w:hAnsi="Times New Roman" w:cs="Times New Roman"/>
                <w:lang w:val="en-US" w:eastAsia="ru-RU"/>
              </w:rPr>
              <w:t xml:space="preserve"> № ____________</w:t>
            </w:r>
          </w:p>
          <w:p w:rsidR="00E51495" w:rsidRPr="00E51495" w:rsidRDefault="00300D78" w:rsidP="00E5149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Courier New" w:hAnsi="Times New Roman" w:cs="Times New Roman"/>
                <w:lang w:val="en-US" w:eastAsia="ru-RU"/>
              </w:rPr>
              <w:t>от</w:t>
            </w:r>
            <w:proofErr w:type="spellEnd"/>
            <w:proofErr w:type="gramEnd"/>
            <w:r>
              <w:rPr>
                <w:rFonts w:ascii="Times New Roman" w:eastAsia="Courier New" w:hAnsi="Times New Roman" w:cs="Times New Roman"/>
                <w:lang w:val="en-US" w:eastAsia="ru-RU"/>
              </w:rPr>
              <w:t xml:space="preserve"> ___ ____________ 201</w:t>
            </w:r>
            <w:r>
              <w:rPr>
                <w:rFonts w:ascii="Times New Roman" w:eastAsia="Courier New" w:hAnsi="Times New Roman" w:cs="Times New Roman"/>
                <w:lang w:eastAsia="ru-RU"/>
              </w:rPr>
              <w:t>8</w:t>
            </w:r>
            <w:r w:rsidR="00E51495" w:rsidRPr="00E51495">
              <w:rPr>
                <w:rFonts w:ascii="Times New Roman" w:eastAsia="Courier New" w:hAnsi="Times New Roman" w:cs="Times New Roman"/>
                <w:lang w:val="en-US" w:eastAsia="ru-RU"/>
              </w:rPr>
              <w:t xml:space="preserve"> г.</w:t>
            </w:r>
          </w:p>
          <w:p w:rsidR="00E51495" w:rsidRPr="00E51495" w:rsidRDefault="00E51495" w:rsidP="00E5149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lang w:val="en-US"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E51495" w:rsidRPr="00E51495" w:rsidRDefault="00E51495" w:rsidP="00E5149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  <w:r w:rsidRPr="00E51495">
              <w:rPr>
                <w:rFonts w:ascii="Times New Roman" w:eastAsia="Courier New" w:hAnsi="Times New Roman" w:cs="Times New Roman"/>
                <w:lang w:eastAsia="ru-RU"/>
              </w:rPr>
              <w:t>Согласовано</w:t>
            </w:r>
          </w:p>
          <w:p w:rsidR="00E51495" w:rsidRPr="00E51495" w:rsidRDefault="00E51495" w:rsidP="00E5149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  <w:r w:rsidRPr="00E51495">
              <w:rPr>
                <w:rFonts w:ascii="Times New Roman" w:eastAsia="Courier New" w:hAnsi="Times New Roman" w:cs="Times New Roman"/>
                <w:lang w:eastAsia="ru-RU"/>
              </w:rPr>
              <w:t>Заместитель директора по УР ГБОУ «ЧКШИ»</w:t>
            </w:r>
          </w:p>
          <w:p w:rsidR="00E51495" w:rsidRPr="00E51495" w:rsidRDefault="00E51495" w:rsidP="00E5149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u w:val="single"/>
                <w:lang w:eastAsia="ru-RU"/>
              </w:rPr>
            </w:pPr>
            <w:r w:rsidRPr="00E51495">
              <w:rPr>
                <w:rFonts w:ascii="Times New Roman" w:eastAsia="Courier New" w:hAnsi="Times New Roman" w:cs="Times New Roman"/>
                <w:lang w:eastAsia="ru-RU"/>
              </w:rPr>
              <w:t>__________</w:t>
            </w:r>
            <w:r w:rsidRPr="00E51495">
              <w:rPr>
                <w:rFonts w:ascii="Times New Roman" w:eastAsia="Courier New" w:hAnsi="Times New Roman" w:cs="Times New Roman"/>
                <w:u w:val="single"/>
                <w:lang w:eastAsia="ru-RU"/>
              </w:rPr>
              <w:t>/ Е..</w:t>
            </w:r>
            <w:proofErr w:type="spellStart"/>
            <w:r w:rsidRPr="00E51495">
              <w:rPr>
                <w:rFonts w:ascii="Times New Roman" w:eastAsia="Courier New" w:hAnsi="Times New Roman" w:cs="Times New Roman"/>
                <w:u w:val="single"/>
                <w:lang w:eastAsia="ru-RU"/>
              </w:rPr>
              <w:t>Б.Булакина</w:t>
            </w:r>
            <w:proofErr w:type="spellEnd"/>
            <w:r w:rsidRPr="00E51495">
              <w:rPr>
                <w:rFonts w:ascii="Times New Roman" w:eastAsia="Courier New" w:hAnsi="Times New Roman" w:cs="Times New Roman"/>
                <w:u w:val="single"/>
                <w:lang w:eastAsia="ru-RU"/>
              </w:rPr>
              <w:t xml:space="preserve">   /</w:t>
            </w:r>
          </w:p>
          <w:p w:rsidR="00E51495" w:rsidRPr="00E51495" w:rsidRDefault="00300D78" w:rsidP="00E5149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lang w:eastAsia="ru-RU"/>
              </w:rPr>
              <w:t>от ____ __________ 2018</w:t>
            </w:r>
            <w:r w:rsidR="00E51495" w:rsidRPr="00E51495">
              <w:rPr>
                <w:rFonts w:ascii="Times New Roman" w:eastAsia="Courier New" w:hAnsi="Times New Roman" w:cs="Times New Roman"/>
                <w:lang w:eastAsia="ru-RU"/>
              </w:rPr>
              <w:t xml:space="preserve"> г.</w:t>
            </w:r>
          </w:p>
          <w:p w:rsidR="00E51495" w:rsidRPr="00E51495" w:rsidRDefault="00E51495" w:rsidP="00E5149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E51495" w:rsidRPr="00E51495" w:rsidRDefault="00E51495" w:rsidP="00E5149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  <w:r w:rsidRPr="00E51495">
              <w:rPr>
                <w:rFonts w:ascii="Times New Roman" w:eastAsia="Courier New" w:hAnsi="Times New Roman" w:cs="Times New Roman"/>
                <w:lang w:eastAsia="ru-RU"/>
              </w:rPr>
              <w:t>Утверждаю</w:t>
            </w:r>
          </w:p>
          <w:p w:rsidR="00E51495" w:rsidRPr="00E51495" w:rsidRDefault="00E51495" w:rsidP="00E5149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  <w:r w:rsidRPr="00E51495">
              <w:rPr>
                <w:rFonts w:ascii="Times New Roman" w:eastAsia="Courier New" w:hAnsi="Times New Roman" w:cs="Times New Roman"/>
                <w:lang w:eastAsia="ru-RU"/>
              </w:rPr>
              <w:t>Директор ГБОУ «ЧКШИ»</w:t>
            </w:r>
          </w:p>
          <w:p w:rsidR="00E51495" w:rsidRPr="00E51495" w:rsidRDefault="00E51495" w:rsidP="00E5149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u w:val="single"/>
                <w:lang w:eastAsia="ru-RU"/>
              </w:rPr>
            </w:pPr>
            <w:r w:rsidRPr="00E51495">
              <w:rPr>
                <w:rFonts w:ascii="Times New Roman" w:eastAsia="Courier New" w:hAnsi="Times New Roman" w:cs="Times New Roman"/>
                <w:lang w:eastAsia="ru-RU"/>
              </w:rPr>
              <w:t xml:space="preserve">__________/  </w:t>
            </w:r>
            <w:proofErr w:type="spellStart"/>
            <w:r w:rsidRPr="00E51495">
              <w:rPr>
                <w:rFonts w:ascii="Times New Roman" w:eastAsia="Courier New" w:hAnsi="Times New Roman" w:cs="Times New Roman"/>
                <w:u w:val="single"/>
                <w:lang w:eastAsia="ru-RU"/>
              </w:rPr>
              <w:t>В.И.Буслаева</w:t>
            </w:r>
            <w:proofErr w:type="spellEnd"/>
            <w:r w:rsidRPr="00E51495">
              <w:rPr>
                <w:rFonts w:ascii="Times New Roman" w:eastAsia="Courier New" w:hAnsi="Times New Roman" w:cs="Times New Roman"/>
                <w:u w:val="single"/>
                <w:lang w:eastAsia="ru-RU"/>
              </w:rPr>
              <w:t xml:space="preserve"> /</w:t>
            </w:r>
          </w:p>
          <w:p w:rsidR="00E51495" w:rsidRPr="00E51495" w:rsidRDefault="00E51495" w:rsidP="00E5149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val="en-US" w:eastAsia="ru-RU"/>
              </w:rPr>
            </w:pPr>
            <w:proofErr w:type="spellStart"/>
            <w:r w:rsidRPr="00E51495">
              <w:rPr>
                <w:rFonts w:ascii="Times New Roman" w:eastAsia="Courier New" w:hAnsi="Times New Roman" w:cs="Times New Roman"/>
                <w:lang w:val="en-US" w:eastAsia="ru-RU"/>
              </w:rPr>
              <w:t>Приказ</w:t>
            </w:r>
            <w:proofErr w:type="spellEnd"/>
            <w:r w:rsidRPr="00E51495">
              <w:rPr>
                <w:rFonts w:ascii="Times New Roman" w:eastAsia="Courier New" w:hAnsi="Times New Roman" w:cs="Times New Roman"/>
                <w:lang w:val="en-US" w:eastAsia="ru-RU"/>
              </w:rPr>
              <w:t xml:space="preserve"> № _______________</w:t>
            </w:r>
          </w:p>
          <w:p w:rsidR="00E51495" w:rsidRPr="00E51495" w:rsidRDefault="00300D78" w:rsidP="00E5149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val="en-US" w:eastAsia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lang w:val="en-US" w:eastAsia="ru-RU"/>
              </w:rPr>
              <w:t>от</w:t>
            </w:r>
            <w:proofErr w:type="spellEnd"/>
            <w:r>
              <w:rPr>
                <w:rFonts w:ascii="Times New Roman" w:eastAsia="Courier New" w:hAnsi="Times New Roman" w:cs="Times New Roman"/>
                <w:lang w:val="en-US" w:eastAsia="ru-RU"/>
              </w:rPr>
              <w:t>____ ____________201</w:t>
            </w:r>
            <w:r>
              <w:rPr>
                <w:rFonts w:ascii="Times New Roman" w:eastAsia="Courier New" w:hAnsi="Times New Roman" w:cs="Times New Roman"/>
                <w:lang w:eastAsia="ru-RU"/>
              </w:rPr>
              <w:t>8</w:t>
            </w:r>
            <w:r w:rsidR="00E51495" w:rsidRPr="00E51495">
              <w:rPr>
                <w:rFonts w:ascii="Times New Roman" w:eastAsia="Courier New" w:hAnsi="Times New Roman" w:cs="Times New Roman"/>
                <w:lang w:val="en-US" w:eastAsia="ru-RU"/>
              </w:rPr>
              <w:t xml:space="preserve"> г.</w:t>
            </w:r>
          </w:p>
        </w:tc>
      </w:tr>
    </w:tbl>
    <w:p w:rsidR="00E51495" w:rsidRPr="00E51495" w:rsidRDefault="00E51495" w:rsidP="00E514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51495" w:rsidRPr="00E51495" w:rsidRDefault="00E51495" w:rsidP="00E514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51495" w:rsidRPr="00E51495" w:rsidRDefault="00E51495" w:rsidP="00E514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51495" w:rsidRPr="00E51495" w:rsidRDefault="00E51495" w:rsidP="00E51495">
      <w:pPr>
        <w:jc w:val="center"/>
        <w:rPr>
          <w:rFonts w:ascii="Times New Roman" w:eastAsia="Times New Roman" w:hAnsi="Times New Roman" w:cs="Times New Roman"/>
          <w:b/>
          <w:szCs w:val="28"/>
          <w:lang w:val="en-US" w:eastAsia="ru-RU"/>
        </w:rPr>
      </w:pPr>
    </w:p>
    <w:p w:rsidR="00E51495" w:rsidRPr="00E51495" w:rsidRDefault="00E51495" w:rsidP="00E51495">
      <w:pPr>
        <w:rPr>
          <w:rFonts w:ascii="Calibri" w:eastAsia="Times New Roman" w:hAnsi="Calibri" w:cs="Times New Roman"/>
          <w:lang w:val="en-US"/>
        </w:rPr>
      </w:pPr>
    </w:p>
    <w:p w:rsidR="00E51495" w:rsidRPr="00E51495" w:rsidRDefault="00E51495" w:rsidP="00E5149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lang w:eastAsia="ru-RU"/>
        </w:rPr>
      </w:pPr>
      <w:r w:rsidRPr="00E51495">
        <w:rPr>
          <w:rFonts w:ascii="Times New Roman" w:eastAsia="Times New Roman" w:hAnsi="Times New Roman" w:cs="Times New Roman"/>
          <w:b/>
          <w:sz w:val="36"/>
          <w:lang w:eastAsia="ru-RU"/>
        </w:rPr>
        <w:t>РАБОЧАЯ ПРОГРАММА</w:t>
      </w:r>
    </w:p>
    <w:p w:rsidR="00E51495" w:rsidRPr="00E51495" w:rsidRDefault="00E51495" w:rsidP="00E51495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51495" w:rsidRPr="00E51495" w:rsidRDefault="00E51495" w:rsidP="00E51495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lang w:eastAsia="ru-RU"/>
        </w:rPr>
        <w:t xml:space="preserve">по  </w:t>
      </w:r>
      <w:r w:rsidR="00F97187">
        <w:rPr>
          <w:rFonts w:ascii="Times New Roman" w:eastAsia="Times New Roman" w:hAnsi="Times New Roman" w:cs="Times New Roman"/>
          <w:sz w:val="32"/>
          <w:lang w:eastAsia="ru-RU"/>
        </w:rPr>
        <w:t>курсу</w:t>
      </w:r>
      <w:r>
        <w:rPr>
          <w:rFonts w:ascii="Times New Roman" w:eastAsia="Times New Roman" w:hAnsi="Times New Roman" w:cs="Times New Roman"/>
          <w:sz w:val="32"/>
          <w:lang w:eastAsia="ru-RU"/>
        </w:rPr>
        <w:t xml:space="preserve"> </w:t>
      </w:r>
      <w:r w:rsidR="00F97187">
        <w:rPr>
          <w:rFonts w:ascii="Times New Roman" w:eastAsia="Times New Roman" w:hAnsi="Times New Roman" w:cs="Times New Roman"/>
          <w:sz w:val="32"/>
          <w:lang w:eastAsia="ru-RU"/>
        </w:rPr>
        <w:t>«Час занимательной математики»</w:t>
      </w:r>
      <w:r>
        <w:rPr>
          <w:rFonts w:ascii="Times New Roman" w:eastAsia="Times New Roman" w:hAnsi="Times New Roman" w:cs="Times New Roman"/>
          <w:sz w:val="32"/>
          <w:lang w:eastAsia="ru-RU"/>
        </w:rPr>
        <w:t xml:space="preserve"> </w:t>
      </w:r>
      <w:r w:rsidRPr="00E51495">
        <w:rPr>
          <w:rFonts w:ascii="Times New Roman" w:eastAsia="Times New Roman" w:hAnsi="Times New Roman" w:cs="Times New Roman"/>
          <w:sz w:val="32"/>
          <w:lang w:eastAsia="ru-RU"/>
        </w:rPr>
        <w:t xml:space="preserve"> для 2 класса    </w:t>
      </w:r>
    </w:p>
    <w:p w:rsidR="00E51495" w:rsidRPr="00E51495" w:rsidRDefault="00300D78" w:rsidP="00E51495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lang w:eastAsia="ru-RU"/>
        </w:rPr>
        <w:t>Латыповой</w:t>
      </w:r>
      <w:proofErr w:type="spellEnd"/>
      <w:r>
        <w:rPr>
          <w:rFonts w:ascii="Times New Roman" w:eastAsia="Times New Roman" w:hAnsi="Times New Roman" w:cs="Times New Roman"/>
          <w:sz w:val="32"/>
          <w:lang w:eastAsia="ru-RU"/>
        </w:rPr>
        <w:t xml:space="preserve"> Натальи Владимировны</w:t>
      </w:r>
    </w:p>
    <w:p w:rsidR="00E51495" w:rsidRPr="00E51495" w:rsidRDefault="00E51495" w:rsidP="00E51495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lang w:eastAsia="ru-RU"/>
        </w:rPr>
      </w:pPr>
      <w:r w:rsidRPr="00E51495">
        <w:rPr>
          <w:rFonts w:ascii="Times New Roman" w:eastAsia="Times New Roman" w:hAnsi="Times New Roman" w:cs="Times New Roman"/>
          <w:sz w:val="32"/>
          <w:lang w:eastAsia="ru-RU"/>
        </w:rPr>
        <w:t xml:space="preserve">учителя первой квалификационной категории </w:t>
      </w:r>
    </w:p>
    <w:p w:rsidR="00E51495" w:rsidRPr="00E51495" w:rsidRDefault="00E51495" w:rsidP="00E51495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32"/>
          <w:szCs w:val="28"/>
          <w:lang w:eastAsia="ar-SA"/>
        </w:rPr>
      </w:pPr>
      <w:r w:rsidRPr="00E51495">
        <w:rPr>
          <w:rFonts w:ascii="Times New Roman" w:eastAsia="Times New Roman" w:hAnsi="Times New Roman" w:cs="Times New Roman"/>
          <w:sz w:val="32"/>
          <w:lang w:eastAsia="ru-RU"/>
        </w:rPr>
        <w:t>ГБОУ «</w:t>
      </w:r>
      <w:proofErr w:type="spellStart"/>
      <w:r w:rsidRPr="00E51495">
        <w:rPr>
          <w:rFonts w:ascii="Times New Roman" w:eastAsia="Times New Roman" w:hAnsi="Times New Roman" w:cs="Times New Roman"/>
          <w:bCs/>
          <w:sz w:val="32"/>
          <w:szCs w:val="28"/>
          <w:lang w:eastAsia="ar-SA"/>
        </w:rPr>
        <w:t>Чистопольская</w:t>
      </w:r>
      <w:proofErr w:type="spellEnd"/>
      <w:r w:rsidRPr="00E51495">
        <w:rPr>
          <w:rFonts w:ascii="Times New Roman" w:eastAsia="Times New Roman" w:hAnsi="Times New Roman" w:cs="Times New Roman"/>
          <w:bCs/>
          <w:sz w:val="32"/>
          <w:szCs w:val="28"/>
          <w:lang w:eastAsia="ar-SA"/>
        </w:rPr>
        <w:t xml:space="preserve"> кадетская школа – интернат имени </w:t>
      </w:r>
    </w:p>
    <w:p w:rsidR="00E51495" w:rsidRPr="00E51495" w:rsidRDefault="00E51495" w:rsidP="00E51495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32"/>
          <w:szCs w:val="28"/>
          <w:lang w:eastAsia="ar-SA"/>
        </w:rPr>
      </w:pPr>
      <w:r w:rsidRPr="00E51495">
        <w:rPr>
          <w:rFonts w:ascii="Times New Roman" w:eastAsia="Times New Roman" w:hAnsi="Times New Roman" w:cs="Times New Roman"/>
          <w:bCs/>
          <w:sz w:val="32"/>
          <w:szCs w:val="28"/>
          <w:lang w:eastAsia="ar-SA"/>
        </w:rPr>
        <w:t xml:space="preserve">Героя Советского Союза Кузьмина Сергея </w:t>
      </w:r>
      <w:proofErr w:type="spellStart"/>
      <w:r w:rsidRPr="00E51495">
        <w:rPr>
          <w:rFonts w:ascii="Times New Roman" w:eastAsia="Times New Roman" w:hAnsi="Times New Roman" w:cs="Times New Roman"/>
          <w:bCs/>
          <w:sz w:val="32"/>
          <w:szCs w:val="28"/>
          <w:lang w:eastAsia="ar-SA"/>
        </w:rPr>
        <w:t>Евдокимовича</w:t>
      </w:r>
      <w:proofErr w:type="spellEnd"/>
      <w:r w:rsidRPr="00E51495">
        <w:rPr>
          <w:rFonts w:ascii="Times New Roman" w:eastAsia="Times New Roman" w:hAnsi="Times New Roman" w:cs="Times New Roman"/>
          <w:bCs/>
          <w:sz w:val="32"/>
          <w:szCs w:val="28"/>
          <w:lang w:eastAsia="ar-SA"/>
        </w:rPr>
        <w:t xml:space="preserve">» </w:t>
      </w:r>
    </w:p>
    <w:p w:rsidR="00E51495" w:rsidRPr="00E51495" w:rsidRDefault="00E51495" w:rsidP="00E51495">
      <w:pPr>
        <w:rPr>
          <w:rFonts w:ascii="Calibri" w:eastAsia="Times New Roman" w:hAnsi="Calibri" w:cs="Times New Roman"/>
        </w:rPr>
      </w:pPr>
    </w:p>
    <w:p w:rsidR="00E51495" w:rsidRPr="00E51495" w:rsidRDefault="00E51495" w:rsidP="00E51495">
      <w:pPr>
        <w:rPr>
          <w:rFonts w:ascii="Calibri" w:eastAsia="Times New Roman" w:hAnsi="Calibri" w:cs="Times New Roman"/>
        </w:rPr>
      </w:pPr>
    </w:p>
    <w:p w:rsidR="00E51495" w:rsidRPr="00E51495" w:rsidRDefault="00E51495" w:rsidP="00E51495">
      <w:pPr>
        <w:rPr>
          <w:rFonts w:ascii="Calibri" w:eastAsia="Times New Roman" w:hAnsi="Calibri" w:cs="Times New Roman"/>
        </w:rPr>
      </w:pPr>
    </w:p>
    <w:p w:rsidR="00E51495" w:rsidRPr="00E51495" w:rsidRDefault="00E51495" w:rsidP="00E51495">
      <w:pPr>
        <w:rPr>
          <w:rFonts w:ascii="Calibri" w:eastAsia="Times New Roman" w:hAnsi="Calibri" w:cs="Times New Roman"/>
        </w:rPr>
      </w:pPr>
    </w:p>
    <w:p w:rsidR="00E51495" w:rsidRPr="00E51495" w:rsidRDefault="00E51495" w:rsidP="00E51495">
      <w:pPr>
        <w:rPr>
          <w:rFonts w:ascii="Calibri" w:eastAsia="Times New Roman" w:hAnsi="Calibri" w:cs="Times New Roman"/>
        </w:rPr>
      </w:pPr>
    </w:p>
    <w:p w:rsidR="00E51495" w:rsidRPr="00E51495" w:rsidRDefault="00E51495" w:rsidP="00E51495">
      <w:pPr>
        <w:rPr>
          <w:rFonts w:ascii="Calibri" w:eastAsia="Times New Roman" w:hAnsi="Calibri" w:cs="Times New Roman"/>
        </w:rPr>
      </w:pPr>
    </w:p>
    <w:p w:rsidR="00E51495" w:rsidRPr="00E51495" w:rsidRDefault="00E51495" w:rsidP="00E51495">
      <w:pPr>
        <w:rPr>
          <w:rFonts w:ascii="Calibri" w:eastAsia="Times New Roman" w:hAnsi="Calibri" w:cs="Times New Roman"/>
        </w:rPr>
      </w:pPr>
    </w:p>
    <w:p w:rsidR="00E51495" w:rsidRPr="00E51495" w:rsidRDefault="00E51495" w:rsidP="00E51495">
      <w:pPr>
        <w:rPr>
          <w:rFonts w:ascii="Calibri" w:eastAsia="Times New Roman" w:hAnsi="Calibri" w:cs="Times New Roman"/>
        </w:rPr>
      </w:pPr>
    </w:p>
    <w:p w:rsidR="00E51495" w:rsidRPr="00E51495" w:rsidRDefault="00E51495" w:rsidP="00E51495">
      <w:pPr>
        <w:rPr>
          <w:rFonts w:ascii="Calibri" w:eastAsia="Times New Roman" w:hAnsi="Calibri" w:cs="Times New Roman"/>
        </w:rPr>
      </w:pPr>
    </w:p>
    <w:p w:rsidR="00E51495" w:rsidRPr="00E51495" w:rsidRDefault="00E51495" w:rsidP="00E51495">
      <w:pPr>
        <w:rPr>
          <w:rFonts w:ascii="Calibri" w:eastAsia="Times New Roman" w:hAnsi="Calibri" w:cs="Times New Roman"/>
        </w:rPr>
      </w:pPr>
    </w:p>
    <w:p w:rsidR="00E51495" w:rsidRPr="00E51495" w:rsidRDefault="00E51495" w:rsidP="00E51495">
      <w:pPr>
        <w:rPr>
          <w:rFonts w:ascii="Calibri" w:eastAsia="Times New Roman" w:hAnsi="Calibri" w:cs="Times New Roman"/>
        </w:rPr>
      </w:pPr>
    </w:p>
    <w:p w:rsidR="00E51495" w:rsidRPr="00E51495" w:rsidRDefault="00E51495" w:rsidP="00E51495">
      <w:pPr>
        <w:rPr>
          <w:rFonts w:ascii="Calibri" w:eastAsia="Times New Roman" w:hAnsi="Calibri" w:cs="Times New Roman"/>
        </w:rPr>
      </w:pPr>
    </w:p>
    <w:p w:rsidR="00E51495" w:rsidRDefault="00E51495" w:rsidP="00E51495">
      <w:pPr>
        <w:rPr>
          <w:rFonts w:ascii="Calibri" w:eastAsia="Times New Roman" w:hAnsi="Calibri" w:cs="Times New Roman"/>
        </w:rPr>
      </w:pPr>
    </w:p>
    <w:p w:rsidR="00E51495" w:rsidRPr="00E51495" w:rsidRDefault="00E51495" w:rsidP="00E51495">
      <w:pPr>
        <w:rPr>
          <w:rFonts w:ascii="Calibri" w:eastAsia="Times New Roman" w:hAnsi="Calibri" w:cs="Times New Roman"/>
        </w:rPr>
      </w:pPr>
    </w:p>
    <w:p w:rsidR="00E51495" w:rsidRPr="00E51495" w:rsidRDefault="00E51495" w:rsidP="00E51495">
      <w:pPr>
        <w:rPr>
          <w:rFonts w:ascii="Calibri" w:eastAsia="Times New Roman" w:hAnsi="Calibri" w:cs="Times New Roman"/>
        </w:rPr>
      </w:pPr>
    </w:p>
    <w:p w:rsidR="00E51495" w:rsidRPr="00E51495" w:rsidRDefault="00E51495" w:rsidP="00E5149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1495">
        <w:rPr>
          <w:rFonts w:ascii="Times New Roman" w:eastAsia="Calibri" w:hAnsi="Times New Roman" w:cs="Times New Roman"/>
          <w:sz w:val="20"/>
          <w:szCs w:val="20"/>
        </w:rPr>
        <w:t>Программа разработана на основе:</w:t>
      </w:r>
    </w:p>
    <w:p w:rsidR="00E51495" w:rsidRPr="00E51495" w:rsidRDefault="00E51495" w:rsidP="00E5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51495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Pr="00E51495">
        <w:rPr>
          <w:rFonts w:ascii="Times New Roman" w:eastAsia="Times New Roman" w:hAnsi="Times New Roman" w:cs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E51495" w:rsidRPr="00E51495" w:rsidRDefault="00E51495" w:rsidP="00E5149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1495">
        <w:rPr>
          <w:rFonts w:ascii="Times New Roman" w:eastAsia="Calibri" w:hAnsi="Times New Roman" w:cs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E51495" w:rsidRPr="00E51495" w:rsidRDefault="00E51495" w:rsidP="00E5149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1495">
        <w:rPr>
          <w:rFonts w:ascii="Times New Roman" w:eastAsia="Calibri" w:hAnsi="Times New Roman" w:cs="Times New Roman"/>
          <w:sz w:val="20"/>
          <w:szCs w:val="20"/>
        </w:rPr>
        <w:t>- Основной образовательной программы НОО ГБОУ «</w:t>
      </w:r>
      <w:proofErr w:type="spellStart"/>
      <w:r w:rsidRPr="00E51495">
        <w:rPr>
          <w:rFonts w:ascii="Times New Roman" w:eastAsia="Calibri" w:hAnsi="Times New Roman" w:cs="Times New Roman"/>
          <w:sz w:val="20"/>
          <w:szCs w:val="20"/>
        </w:rPr>
        <w:t>Чистопольская</w:t>
      </w:r>
      <w:proofErr w:type="spellEnd"/>
      <w:r w:rsidRPr="00E51495">
        <w:rPr>
          <w:rFonts w:ascii="Times New Roman" w:eastAsia="Calibri" w:hAnsi="Times New Roman" w:cs="Times New Roman"/>
          <w:sz w:val="20"/>
          <w:szCs w:val="20"/>
        </w:rPr>
        <w:t xml:space="preserve"> кадетская школа-интернат»;</w:t>
      </w:r>
    </w:p>
    <w:p w:rsidR="00E51495" w:rsidRPr="00E51495" w:rsidRDefault="00E51495" w:rsidP="00E5149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1495">
        <w:rPr>
          <w:rFonts w:ascii="Times New Roman" w:eastAsia="Calibri" w:hAnsi="Times New Roman" w:cs="Times New Roman"/>
          <w:sz w:val="20"/>
          <w:szCs w:val="20"/>
        </w:rPr>
        <w:t>- Учебного плана ГБОУ «</w:t>
      </w:r>
      <w:proofErr w:type="spellStart"/>
      <w:r w:rsidRPr="00E51495">
        <w:rPr>
          <w:rFonts w:ascii="Times New Roman" w:eastAsia="Calibri" w:hAnsi="Times New Roman" w:cs="Times New Roman"/>
          <w:sz w:val="20"/>
          <w:szCs w:val="20"/>
        </w:rPr>
        <w:t>Чистопольская</w:t>
      </w:r>
      <w:proofErr w:type="spellEnd"/>
      <w:r w:rsidRPr="00E51495">
        <w:rPr>
          <w:rFonts w:ascii="Times New Roman" w:eastAsia="Calibri" w:hAnsi="Times New Roman" w:cs="Times New Roman"/>
          <w:sz w:val="20"/>
          <w:szCs w:val="20"/>
        </w:rPr>
        <w:t xml:space="preserve"> кадетская школа-интернат»;</w:t>
      </w:r>
    </w:p>
    <w:p w:rsidR="00E51495" w:rsidRPr="008A20F5" w:rsidRDefault="00E51495" w:rsidP="008A20F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1495">
        <w:rPr>
          <w:rFonts w:ascii="Times New Roman" w:eastAsia="Calibri" w:hAnsi="Times New Roman" w:cs="Times New Roman"/>
          <w:sz w:val="20"/>
          <w:szCs w:val="20"/>
        </w:rPr>
        <w:t>- Положения о рабочей программе  ГБОУ «</w:t>
      </w:r>
      <w:proofErr w:type="spellStart"/>
      <w:r w:rsidRPr="00E51495">
        <w:rPr>
          <w:rFonts w:ascii="Times New Roman" w:eastAsia="Calibri" w:hAnsi="Times New Roman" w:cs="Times New Roman"/>
          <w:sz w:val="20"/>
          <w:szCs w:val="20"/>
        </w:rPr>
        <w:t>Чистопольская</w:t>
      </w:r>
      <w:proofErr w:type="spellEnd"/>
      <w:r w:rsidRPr="00E51495">
        <w:rPr>
          <w:rFonts w:ascii="Times New Roman" w:eastAsia="Calibri" w:hAnsi="Times New Roman" w:cs="Times New Roman"/>
          <w:sz w:val="20"/>
          <w:szCs w:val="20"/>
        </w:rPr>
        <w:t xml:space="preserve"> кадетская шк</w:t>
      </w:r>
      <w:r w:rsidR="008A20F5">
        <w:rPr>
          <w:rFonts w:ascii="Times New Roman" w:eastAsia="Calibri" w:hAnsi="Times New Roman" w:cs="Times New Roman"/>
          <w:sz w:val="20"/>
          <w:szCs w:val="20"/>
        </w:rPr>
        <w:t>ола-интернат».</w:t>
      </w:r>
    </w:p>
    <w:p w:rsidR="00E51495" w:rsidRPr="00E51495" w:rsidRDefault="00E51495" w:rsidP="00E514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E51495">
        <w:rPr>
          <w:rFonts w:ascii="Times New Roman" w:eastAsia="Calibri" w:hAnsi="Times New Roman" w:cs="Times New Roman"/>
          <w:b/>
          <w:sz w:val="20"/>
          <w:szCs w:val="20"/>
        </w:rPr>
        <w:t>МЕСТО КУРСА В УЧЕБНОМ ПЛАНЕ</w:t>
      </w:r>
    </w:p>
    <w:p w:rsidR="00E51495" w:rsidRPr="00300D78" w:rsidRDefault="008A20F5" w:rsidP="008A20F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На изучение «</w:t>
      </w:r>
      <w:r w:rsidRPr="008A20F5">
        <w:rPr>
          <w:rFonts w:ascii="Times New Roman" w:eastAsia="Calibri" w:hAnsi="Times New Roman" w:cs="Times New Roman"/>
          <w:sz w:val="20"/>
          <w:szCs w:val="20"/>
        </w:rPr>
        <w:t xml:space="preserve">Часа занимательной математики» </w:t>
      </w:r>
      <w:r w:rsidR="00E51495" w:rsidRPr="008A20F5">
        <w:rPr>
          <w:rFonts w:ascii="Times New Roman" w:eastAsia="Calibri" w:hAnsi="Times New Roman" w:cs="Times New Roman"/>
          <w:sz w:val="20"/>
          <w:szCs w:val="20"/>
        </w:rPr>
        <w:t xml:space="preserve"> во 2 классе отводится</w:t>
      </w:r>
      <w:r w:rsidRPr="008A20F5">
        <w:rPr>
          <w:rFonts w:ascii="Times New Roman" w:eastAsia="Calibri" w:hAnsi="Times New Roman" w:cs="Times New Roman"/>
          <w:sz w:val="20"/>
          <w:szCs w:val="20"/>
        </w:rPr>
        <w:t xml:space="preserve">  по 1 часу в неделю</w:t>
      </w:r>
      <w:r w:rsidR="00E51495" w:rsidRPr="008A20F5">
        <w:rPr>
          <w:rFonts w:ascii="Times New Roman" w:eastAsia="Calibri" w:hAnsi="Times New Roman" w:cs="Times New Roman"/>
          <w:sz w:val="20"/>
          <w:szCs w:val="20"/>
        </w:rPr>
        <w:t>.</w:t>
      </w:r>
      <w:r w:rsidR="00614DE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00D78">
        <w:rPr>
          <w:rFonts w:ascii="Times New Roman" w:eastAsia="Calibri" w:hAnsi="Times New Roman" w:cs="Times New Roman"/>
          <w:sz w:val="20"/>
          <w:szCs w:val="20"/>
        </w:rPr>
        <w:t>34 часа</w:t>
      </w:r>
      <w:proofErr w:type="gramStart"/>
      <w:r w:rsidR="00300D78">
        <w:rPr>
          <w:rFonts w:ascii="Times New Roman" w:eastAsia="Calibri" w:hAnsi="Times New Roman" w:cs="Times New Roman"/>
          <w:sz w:val="20"/>
          <w:szCs w:val="20"/>
        </w:rPr>
        <w:t xml:space="preserve"> .</w:t>
      </w:r>
      <w:proofErr w:type="gramEnd"/>
    </w:p>
    <w:p w:rsidR="00E51495" w:rsidRPr="008A20F5" w:rsidRDefault="00E51495" w:rsidP="008A20F5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8A20F5">
        <w:rPr>
          <w:rFonts w:ascii="Times New Roman" w:eastAsia="Calibri" w:hAnsi="Times New Roman" w:cs="Times New Roman"/>
          <w:b/>
          <w:sz w:val="20"/>
          <w:szCs w:val="20"/>
        </w:rPr>
        <w:t xml:space="preserve">                   </w:t>
      </w:r>
    </w:p>
    <w:p w:rsidR="00E51495" w:rsidRPr="008A20F5" w:rsidRDefault="00E51495" w:rsidP="008A20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A20F5">
        <w:rPr>
          <w:rFonts w:ascii="Times New Roman" w:eastAsia="Calibri" w:hAnsi="Times New Roman" w:cs="Times New Roman"/>
          <w:b/>
          <w:sz w:val="20"/>
          <w:szCs w:val="20"/>
        </w:rPr>
        <w:t>РЕЗУЛЬТАТЫ ИЗУЧЕНИЯ КУРСА</w:t>
      </w:r>
    </w:p>
    <w:p w:rsidR="00E51495" w:rsidRPr="008A20F5" w:rsidRDefault="00E51495" w:rsidP="008A20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A20F5">
        <w:rPr>
          <w:rFonts w:ascii="Times New Roman" w:eastAsia="Calibri" w:hAnsi="Times New Roman" w:cs="Times New Roman"/>
          <w:b/>
          <w:sz w:val="20"/>
          <w:szCs w:val="20"/>
        </w:rPr>
        <w:t>2 класс</w:t>
      </w:r>
    </w:p>
    <w:p w:rsidR="00E51495" w:rsidRPr="008A20F5" w:rsidRDefault="00E51495" w:rsidP="008A20F5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8A20F5">
        <w:rPr>
          <w:rFonts w:ascii="Times New Roman" w:eastAsia="Calibri" w:hAnsi="Times New Roman" w:cs="Times New Roman"/>
          <w:b/>
          <w:sz w:val="20"/>
          <w:szCs w:val="20"/>
        </w:rPr>
        <w:t>ЛИЧНОСТНЫЕ РЕЗУЛЬТАТЫ</w:t>
      </w:r>
    </w:p>
    <w:p w:rsidR="00437B7C" w:rsidRPr="008A20F5" w:rsidRDefault="00437B7C" w:rsidP="008A20F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нормы;</w:t>
      </w:r>
    </w:p>
    <w:p w:rsidR="00437B7C" w:rsidRPr="008A20F5" w:rsidRDefault="00437B7C" w:rsidP="008A20F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8A20F5" w:rsidRDefault="008A20F5" w:rsidP="008A20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437B7C" w:rsidRPr="008A20F5" w:rsidRDefault="008A20F5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МЕТАПРЕДМЕТНЫЕ РЕЗУЛЬТАТЫ </w:t>
      </w: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Регулятивные УУД:</w:t>
      </w:r>
    </w:p>
    <w:p w:rsidR="00437B7C" w:rsidRPr="008A20F5" w:rsidRDefault="00437B7C" w:rsidP="008A20F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определять и формулировать цель деятельности с помощью учителя;</w:t>
      </w:r>
    </w:p>
    <w:p w:rsidR="00437B7C" w:rsidRPr="008A20F5" w:rsidRDefault="00437B7C" w:rsidP="008A20F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проговаривать последовательность действий;</w:t>
      </w:r>
    </w:p>
    <w:p w:rsidR="00437B7C" w:rsidRPr="008A20F5" w:rsidRDefault="00437B7C" w:rsidP="008A20F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высказывать своё предположение (версию) на основе работы</w:t>
      </w:r>
    </w:p>
    <w:p w:rsidR="00437B7C" w:rsidRPr="008A20F5" w:rsidRDefault="00437B7C" w:rsidP="008A20F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учиться отличать </w:t>
      </w:r>
      <w:proofErr w:type="gramStart"/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верно</w:t>
      </w:r>
      <w:proofErr w:type="gramEnd"/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выполненное задание от неверного;</w:t>
      </w:r>
    </w:p>
    <w:p w:rsidR="00437B7C" w:rsidRPr="008A20F5" w:rsidRDefault="00437B7C" w:rsidP="008A20F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совместно с учителем и другими учениками давать эмоциональную оценку деятельности товарищей.</w:t>
      </w:r>
    </w:p>
    <w:p w:rsidR="008A20F5" w:rsidRDefault="008A20F5" w:rsidP="008A20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Познавательные УУД:</w:t>
      </w:r>
    </w:p>
    <w:p w:rsidR="00437B7C" w:rsidRPr="008A20F5" w:rsidRDefault="00437B7C" w:rsidP="008A20F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ориентироваться в своей системе знаний: отличать новое от уже известного с помощью учителя;</w:t>
      </w:r>
    </w:p>
    <w:p w:rsidR="00437B7C" w:rsidRPr="008A20F5" w:rsidRDefault="00437B7C" w:rsidP="008A20F5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добывать новые знания: находить ответы на вопросы, используя учебник, свой жизненный опыт и информацию, полученную от учителя;</w:t>
      </w:r>
    </w:p>
    <w:p w:rsidR="00437B7C" w:rsidRPr="008A20F5" w:rsidRDefault="00437B7C" w:rsidP="008A20F5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перерабатывать полученную информацию: делать выводы в результате совместной работы всего класса;</w:t>
      </w:r>
    </w:p>
    <w:p w:rsidR="00437B7C" w:rsidRPr="008A20F5" w:rsidRDefault="00437B7C" w:rsidP="008A20F5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8A20F5" w:rsidRDefault="008A20F5" w:rsidP="008A20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Коммуникативные УУД:</w:t>
      </w:r>
    </w:p>
    <w:p w:rsidR="00437B7C" w:rsidRPr="008A20F5" w:rsidRDefault="00437B7C" w:rsidP="008A20F5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437B7C" w:rsidRPr="008A20F5" w:rsidRDefault="00437B7C" w:rsidP="008A20F5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слушать и понимать речь других;</w:t>
      </w:r>
    </w:p>
    <w:p w:rsidR="00437B7C" w:rsidRPr="008A20F5" w:rsidRDefault="00437B7C" w:rsidP="008A20F5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совместно договариваться о правилах общения и поведения в школе и следовать им;</w:t>
      </w:r>
    </w:p>
    <w:p w:rsidR="00437B7C" w:rsidRPr="008A20F5" w:rsidRDefault="00437B7C" w:rsidP="008A20F5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выполнять различные роли в группе (лидера, исполнителя, критика).</w:t>
      </w:r>
    </w:p>
    <w:p w:rsidR="008A20F5" w:rsidRDefault="008A20F5" w:rsidP="008A20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437B7C" w:rsidRPr="008A20F5" w:rsidRDefault="008A20F5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ПРЕДМЕТНЫЕ РЕЗУЛЬТАТЫ</w:t>
      </w:r>
      <w:r w:rsidR="00437B7C" w:rsidRPr="008A20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описывать признаки предметов и узнавать предметы по их признакам;</w:t>
      </w: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выделять существенные признаки предметов;</w:t>
      </w: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сравнивать между собой предметы, явления;</w:t>
      </w: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обобщать, делать несложные выводы;</w:t>
      </w: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классифицировать явления, предметы;</w:t>
      </w: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определять последовательность событий;</w:t>
      </w: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судить о противоположных явлениях;</w:t>
      </w: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давать определения тем или иным понятиям;</w:t>
      </w: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выявлять функциональные отношения между понятиями;</w:t>
      </w: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выявлять закономерности и проводить аналогии.</w:t>
      </w:r>
    </w:p>
    <w:p w:rsidR="008A20F5" w:rsidRDefault="008A20F5" w:rsidP="008A20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437B7C" w:rsidRPr="008A20F5" w:rsidRDefault="008A20F5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ПРЕДПОЛАГАЕМАЯ РЕЗУЛЬТАТИВНОСТЬ КУРСА</w:t>
      </w:r>
      <w:r w:rsidR="00437B7C" w:rsidRPr="008A20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усвоение основных базовых знаний по математике; её ключевые понятия;</w:t>
      </w: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улучшение </w:t>
      </w:r>
      <w:proofErr w:type="gramStart"/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качества решения задач различного уровня сложности</w:t>
      </w:r>
      <w:proofErr w:type="gramEnd"/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учащимися;</w:t>
      </w: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успешное выступление на олимпиадах, играх, конкурсах</w:t>
      </w: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- участие в международном конкурсу «Кенгуру»;</w:t>
      </w:r>
    </w:p>
    <w:p w:rsidR="00437B7C" w:rsidRPr="008A20F5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выпуск стенгазет по темам</w:t>
      </w:r>
      <w:r w:rsidRPr="008A20F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 «Весёлый счёт», «Волшебная палочка»</w:t>
      </w: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437B7C" w:rsidRDefault="00437B7C" w:rsidP="008A20F5">
      <w:pPr>
        <w:spacing w:after="0" w:line="240" w:lineRule="auto"/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</w:t>
      </w:r>
      <w:r w:rsidRPr="008A20F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 построение</w:t>
      </w: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8A20F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«Спичечной игрушки» и подарить воспитанникам детского сада «Ромашка».</w:t>
      </w:r>
    </w:p>
    <w:p w:rsidR="008A20F5" w:rsidRDefault="008A20F5" w:rsidP="008A2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>СТРУКТУРА ПРОГРАММЫ</w:t>
      </w:r>
    </w:p>
    <w:tbl>
      <w:tblPr>
        <w:tblStyle w:val="a6"/>
        <w:tblW w:w="9197" w:type="dxa"/>
        <w:tblLook w:val="04A0" w:firstRow="1" w:lastRow="0" w:firstColumn="1" w:lastColumn="0" w:noHBand="0" w:noVBand="1"/>
      </w:tblPr>
      <w:tblGrid>
        <w:gridCol w:w="1047"/>
        <w:gridCol w:w="4873"/>
        <w:gridCol w:w="3277"/>
      </w:tblGrid>
      <w:tr w:rsidR="00614DEE" w:rsidTr="00614DEE">
        <w:trPr>
          <w:trHeight w:val="205"/>
        </w:trPr>
        <w:tc>
          <w:tcPr>
            <w:tcW w:w="1047" w:type="dxa"/>
          </w:tcPr>
          <w:p w:rsidR="00614DEE" w:rsidRPr="008A20F5" w:rsidRDefault="00614DEE" w:rsidP="005032C9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3" w:type="dxa"/>
          </w:tcPr>
          <w:p w:rsidR="00614DEE" w:rsidRPr="008A20F5" w:rsidRDefault="00614DEE" w:rsidP="005032C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Наименование разделов</w:t>
            </w:r>
          </w:p>
        </w:tc>
        <w:tc>
          <w:tcPr>
            <w:tcW w:w="3277" w:type="dxa"/>
          </w:tcPr>
          <w:p w:rsidR="00614DEE" w:rsidRDefault="00614DEE" w:rsidP="008A20F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614DEE" w:rsidTr="00614DEE">
        <w:trPr>
          <w:trHeight w:val="320"/>
        </w:trPr>
        <w:tc>
          <w:tcPr>
            <w:tcW w:w="1047" w:type="dxa"/>
          </w:tcPr>
          <w:p w:rsidR="00614DEE" w:rsidRPr="008A20F5" w:rsidRDefault="00614DEE" w:rsidP="005032C9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614DEE" w:rsidRPr="008A20F5" w:rsidRDefault="00614DEE" w:rsidP="005032C9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Весёлый счёт</w:t>
            </w:r>
          </w:p>
        </w:tc>
        <w:tc>
          <w:tcPr>
            <w:tcW w:w="3277" w:type="dxa"/>
          </w:tcPr>
          <w:p w:rsidR="00614DEE" w:rsidRPr="0032553C" w:rsidRDefault="00300D78" w:rsidP="007A654F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</w:t>
            </w:r>
          </w:p>
        </w:tc>
      </w:tr>
      <w:tr w:rsidR="00614DEE" w:rsidTr="00614DEE">
        <w:trPr>
          <w:trHeight w:val="343"/>
        </w:trPr>
        <w:tc>
          <w:tcPr>
            <w:tcW w:w="1047" w:type="dxa"/>
          </w:tcPr>
          <w:p w:rsidR="00614DEE" w:rsidRPr="008A20F5" w:rsidRDefault="00614DEE" w:rsidP="005032C9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614DEE" w:rsidRPr="008A20F5" w:rsidRDefault="00614DEE" w:rsidP="005032C9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Геометрия вокруг нас</w:t>
            </w:r>
          </w:p>
        </w:tc>
        <w:tc>
          <w:tcPr>
            <w:tcW w:w="3277" w:type="dxa"/>
          </w:tcPr>
          <w:p w:rsidR="00614DEE" w:rsidRPr="0032553C" w:rsidRDefault="00300D78" w:rsidP="007A654F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</w:tr>
      <w:tr w:rsidR="00614DEE" w:rsidTr="00614DEE">
        <w:trPr>
          <w:trHeight w:val="320"/>
        </w:trPr>
        <w:tc>
          <w:tcPr>
            <w:tcW w:w="1047" w:type="dxa"/>
          </w:tcPr>
          <w:p w:rsidR="00614DEE" w:rsidRPr="008A20F5" w:rsidRDefault="00614DEE" w:rsidP="005032C9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3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614DEE" w:rsidRPr="008A20F5" w:rsidRDefault="00614DEE" w:rsidP="005032C9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Танграм</w:t>
            </w:r>
            <w:proofErr w:type="spellEnd"/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: древняя китайская головоломка</w:t>
            </w:r>
          </w:p>
        </w:tc>
        <w:tc>
          <w:tcPr>
            <w:tcW w:w="3277" w:type="dxa"/>
          </w:tcPr>
          <w:p w:rsidR="00614DEE" w:rsidRPr="0032553C" w:rsidRDefault="00300D78" w:rsidP="007A654F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  <w:tr w:rsidR="00614DEE" w:rsidTr="00614DEE">
        <w:trPr>
          <w:trHeight w:val="343"/>
        </w:trPr>
        <w:tc>
          <w:tcPr>
            <w:tcW w:w="1047" w:type="dxa"/>
          </w:tcPr>
          <w:p w:rsidR="00614DEE" w:rsidRPr="008A20F5" w:rsidRDefault="00614DEE" w:rsidP="005032C9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4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614DEE" w:rsidRPr="008A20F5" w:rsidRDefault="00614DEE" w:rsidP="005032C9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«Спичечный» конструктор</w:t>
            </w:r>
          </w:p>
        </w:tc>
        <w:tc>
          <w:tcPr>
            <w:tcW w:w="3277" w:type="dxa"/>
          </w:tcPr>
          <w:p w:rsidR="00614DEE" w:rsidRPr="0032553C" w:rsidRDefault="00300D78" w:rsidP="007A654F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  <w:r w:rsidR="0032553C" w:rsidRPr="0032553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14DEE" w:rsidTr="00614DEE">
        <w:trPr>
          <w:trHeight w:val="320"/>
        </w:trPr>
        <w:tc>
          <w:tcPr>
            <w:tcW w:w="1047" w:type="dxa"/>
          </w:tcPr>
          <w:p w:rsidR="00614DEE" w:rsidRPr="008A20F5" w:rsidRDefault="00614DEE" w:rsidP="005032C9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5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614DEE" w:rsidRPr="008A20F5" w:rsidRDefault="00614DEE" w:rsidP="005032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Секреты задач</w:t>
            </w:r>
          </w:p>
        </w:tc>
        <w:tc>
          <w:tcPr>
            <w:tcW w:w="3277" w:type="dxa"/>
          </w:tcPr>
          <w:p w:rsidR="00614DEE" w:rsidRPr="0032553C" w:rsidRDefault="00300D78" w:rsidP="007A654F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</w:t>
            </w:r>
          </w:p>
        </w:tc>
      </w:tr>
      <w:tr w:rsidR="00614DEE" w:rsidTr="00614DEE">
        <w:trPr>
          <w:trHeight w:val="343"/>
        </w:trPr>
        <w:tc>
          <w:tcPr>
            <w:tcW w:w="1047" w:type="dxa"/>
          </w:tcPr>
          <w:p w:rsidR="00614DEE" w:rsidRPr="008A20F5" w:rsidRDefault="00614DEE" w:rsidP="005032C9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6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614DEE" w:rsidRPr="008A20F5" w:rsidRDefault="00614DEE" w:rsidP="005032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Математические игры</w:t>
            </w:r>
          </w:p>
        </w:tc>
        <w:tc>
          <w:tcPr>
            <w:tcW w:w="3277" w:type="dxa"/>
          </w:tcPr>
          <w:p w:rsidR="00614DEE" w:rsidRPr="0032553C" w:rsidRDefault="00614DEE" w:rsidP="007A654F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53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614DEE" w:rsidTr="00614DEE">
        <w:trPr>
          <w:trHeight w:val="320"/>
        </w:trPr>
        <w:tc>
          <w:tcPr>
            <w:tcW w:w="1047" w:type="dxa"/>
          </w:tcPr>
          <w:p w:rsidR="00614DEE" w:rsidRPr="008A20F5" w:rsidRDefault="00614DEE" w:rsidP="005032C9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614DEE" w:rsidRPr="008A20F5" w:rsidRDefault="00614DEE" w:rsidP="005032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Выпуск математической газеты</w:t>
            </w:r>
          </w:p>
        </w:tc>
        <w:tc>
          <w:tcPr>
            <w:tcW w:w="3277" w:type="dxa"/>
          </w:tcPr>
          <w:p w:rsidR="00614DEE" w:rsidRPr="0032553C" w:rsidRDefault="00614DEE" w:rsidP="007A654F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53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  <w:tr w:rsidR="00614DEE" w:rsidTr="00614DEE">
        <w:trPr>
          <w:trHeight w:val="412"/>
        </w:trPr>
        <w:tc>
          <w:tcPr>
            <w:tcW w:w="1047" w:type="dxa"/>
          </w:tcPr>
          <w:p w:rsidR="00614DEE" w:rsidRPr="008A20F5" w:rsidRDefault="00614DEE" w:rsidP="005032C9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873" w:type="dxa"/>
          </w:tcPr>
          <w:p w:rsidR="00614DEE" w:rsidRPr="008A20F5" w:rsidRDefault="00614DEE" w:rsidP="005032C9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77" w:type="dxa"/>
          </w:tcPr>
          <w:p w:rsidR="00614DEE" w:rsidRPr="0032553C" w:rsidRDefault="00300D78" w:rsidP="007A654F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</w:tbl>
    <w:p w:rsidR="00614DEE" w:rsidRDefault="00614DEE" w:rsidP="008A2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C5043" w:rsidRDefault="002C5043" w:rsidP="00614D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91919"/>
          <w:lang w:eastAsia="ru-RU"/>
        </w:rPr>
      </w:pPr>
    </w:p>
    <w:p w:rsidR="00437B7C" w:rsidRPr="002C5043" w:rsidRDefault="00437B7C" w:rsidP="002C5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bCs/>
          <w:color w:val="191919"/>
          <w:lang w:eastAsia="ru-RU"/>
        </w:rPr>
        <w:t>Содержание программы</w:t>
      </w:r>
    </w:p>
    <w:p w:rsidR="00437B7C" w:rsidRPr="002C5043" w:rsidRDefault="00437B7C" w:rsidP="002C5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bCs/>
          <w:color w:val="191919"/>
          <w:lang w:eastAsia="ru-RU"/>
        </w:rPr>
        <w:t>2</w:t>
      </w:r>
      <w:r w:rsidRPr="002C5043">
        <w:rPr>
          <w:rFonts w:ascii="Times New Roman" w:eastAsia="Times New Roman" w:hAnsi="Times New Roman" w:cs="Times New Roman"/>
          <w:b/>
          <w:bCs/>
          <w:color w:val="191919"/>
          <w:lang w:val="tt-RU" w:eastAsia="ru-RU"/>
        </w:rPr>
        <w:t> </w:t>
      </w:r>
      <w:r w:rsidRPr="002C5043">
        <w:rPr>
          <w:rFonts w:ascii="Times New Roman" w:eastAsia="Times New Roman" w:hAnsi="Times New Roman" w:cs="Times New Roman"/>
          <w:b/>
          <w:bCs/>
          <w:color w:val="191919"/>
          <w:lang w:eastAsia="ru-RU"/>
        </w:rPr>
        <w:t>класс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Числовые головоломки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Решение и составление ребусов, содержащих числа. Заполнение числового кроссворда (</w:t>
      </w:r>
      <w:proofErr w:type="spellStart"/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судоку</w:t>
      </w:r>
      <w:proofErr w:type="spellEnd"/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).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«Шаг в будущее»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Конструкторы: «Спички», «Полимино» из электронного учебного пособия «Математика и конструирование». Игры: «Волшебная палочка», «Лучший лодочник», «Чья сумма больше?».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Геометрия вокруг нас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Решение задач, формирующих геометрическую наблюдательность.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Путешествие точки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 xml:space="preserve">Построение геометрической фигуры (на листе в клетку) в соответствии </w:t>
      </w:r>
      <w:proofErr w:type="gramStart"/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с</w:t>
      </w:r>
      <w:proofErr w:type="gramEnd"/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 xml:space="preserve"> заданной</w:t>
      </w:r>
    </w:p>
    <w:p w:rsidR="0032553C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191919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последовательностью шагов (по алгоритму). Проверка работы. Построение собственно</w:t>
      </w:r>
      <w:r w:rsidR="0032553C">
        <w:rPr>
          <w:rFonts w:ascii="Times New Roman" w:eastAsia="Times New Roman" w:hAnsi="Times New Roman" w:cs="Times New Roman"/>
          <w:color w:val="191919"/>
          <w:lang w:eastAsia="ru-RU"/>
        </w:rPr>
        <w:t>го рисунка и описание его шагов</w:t>
      </w: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.</w:t>
      </w:r>
    </w:p>
    <w:p w:rsidR="00437B7C" w:rsidRPr="0032553C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«Шаг в будущее»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Конструкторы: «Кубики», «Паркеты и мозаики», «Весы» из электронного учебного пособия «Математика и конструирование». Игры: «Волшебная палочка», «Лучший лодочник», «Чья сумма больше?», «Гонки с зонтиками» и др.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Тайны окружности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Окружность. Радиус (центр) окружности. Распознавание (нахождение) окружности на орнаменте. Составление (вычерчивание) орнамента с использованием циркуля (по образцу, по собственному замыслу).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Математическое путешествие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Вычисления в группах. Первый ученик из числа вычитает 14; второй — прибавляет 18, третий — вычитает 16, а четвёртый — прибавляет 15.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«Новогодний серпантин»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</w:r>
      <w:proofErr w:type="gramEnd"/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Математические игры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Построение математических пирамид: «Сложение в пределах 100», «Вычитание в пределах 100». Работа с палитрой — основой с цветными фишками и комплектом заданий к палитре по теме «Сложение и вычитание до 100».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«Часы нас будят по утрам…»</w:t>
      </w:r>
    </w:p>
    <w:p w:rsidR="0032553C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Определение времени по часам с точностью до часа. Часовой циферблат с подвижными стрелками. Конструктор «Часы» из электронного учебного пособия «Математика и конструирование».</w:t>
      </w:r>
    </w:p>
    <w:p w:rsidR="00437B7C" w:rsidRPr="0032553C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Геометрический калейдоскоп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Задания на разрезание и составление фигур.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Головоломки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Расшифровка закодированных слов. Восстановление примеров: объяснить, какая цифра скрыта; проверить, перевернув карточку.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Секреты задач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Задачи с лишними или недостающими либо некорректными данными. Нестандартные задачи.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lastRenderedPageBreak/>
        <w:t>«Что скрывает сорока?»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Решение и составление ребусов, содержащих числа: ви3на, 100л, про100р, ко100чка, 40а, 3буна, и100рия и др.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Интеллектуальная разминка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Работа в «центрах» деятельности: конструкторы, электронные математические игры (работа на компьютере), математические головоломки, занимательные задачи.</w:t>
      </w:r>
      <w:proofErr w:type="gramEnd"/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Дважды два — четыре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Таблица умножения однозначных чисел. Игра «Говорящая таблица умножения»</w:t>
      </w:r>
      <w:r w:rsidRPr="002C5043">
        <w:rPr>
          <w:rFonts w:ascii="Times New Roman" w:eastAsia="Times New Roman" w:hAnsi="Times New Roman" w:cs="Times New Roman"/>
          <w:color w:val="191919"/>
          <w:lang w:val="tt-RU" w:eastAsia="ru-RU"/>
        </w:rPr>
        <w:t> </w:t>
      </w: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1. Игра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«Математическое домино». Математические пирамиды: «Умножение», «Деление». Математический набор «Карточки-считалочки» (с</w:t>
      </w:r>
      <w:r w:rsidRPr="002C5043">
        <w:rPr>
          <w:rFonts w:ascii="Times New Roman" w:eastAsia="Times New Roman" w:hAnsi="Times New Roman" w:cs="Times New Roman"/>
          <w:color w:val="191919"/>
          <w:lang w:val="tt-RU" w:eastAsia="ru-RU"/>
        </w:rPr>
        <w:t>т</w:t>
      </w:r>
      <w:proofErr w:type="spellStart"/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оронки</w:t>
      </w:r>
      <w:proofErr w:type="spellEnd"/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 xml:space="preserve">): карточки двусторонние: на одной стороне </w:t>
      </w:r>
      <w:proofErr w:type="gramStart"/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—з</w:t>
      </w:r>
      <w:proofErr w:type="gramEnd"/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адание, на другой — ответ.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Дважды два — четыре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Игры с кубиками (у каждого два кубика). Запись результатов умножения чисел (числа точек) на верхних гранях выпавших кубиков. Взаимный контроль. Игра «Не собьюсь». Задания по теме «Табличное умножение и деление чисел» из электронного учебного пособия «Математика и конструирование».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В царстве смекалки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Сбор информации и выпуск математической газеты (работа в группах).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. Интеллектуальная разминка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</w:r>
      <w:proofErr w:type="gramEnd"/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. Составь квадрат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Прямоугольник. Квадрат. Задания на составление прямоугольников (квадратов) из заданных частей.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Мир занимательных задач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Задачи, имеющие несколько решений. Нестандартные задачи. Задачи и задания, допускающие нестандартные решения. Обратные задачи и задания. Задача «о волке, козе и капусте».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Математические фокусы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Отгадывание задуманных чисел. Чтение слов: слагаемое, уменьшаемое и др. (ходом шахматного коня).</w:t>
      </w:r>
    </w:p>
    <w:p w:rsidR="00437B7C" w:rsidRPr="002C5043" w:rsidRDefault="00437B7C" w:rsidP="002C5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Математическая эстафета</w:t>
      </w:r>
    </w:p>
    <w:p w:rsidR="002C5043" w:rsidRPr="0032553C" w:rsidRDefault="00437B7C" w:rsidP="0032553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Решение олимпиадных задач (подготовка к международному конкурсу «Кенгуру»).</w:t>
      </w:r>
    </w:p>
    <w:p w:rsidR="002C5043" w:rsidRDefault="002C5043" w:rsidP="002C50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191919"/>
          <w:lang w:val="tt-RU" w:eastAsia="ru-RU"/>
        </w:rPr>
      </w:pPr>
    </w:p>
    <w:p w:rsidR="00437B7C" w:rsidRDefault="00437B7C" w:rsidP="002C50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191919"/>
          <w:lang w:val="tt-RU" w:eastAsia="ru-RU"/>
        </w:rPr>
      </w:pPr>
      <w:r w:rsidRPr="002C5043">
        <w:rPr>
          <w:rFonts w:ascii="Times New Roman" w:eastAsia="Times New Roman" w:hAnsi="Times New Roman" w:cs="Times New Roman"/>
          <w:bCs/>
          <w:iCs/>
          <w:color w:val="191919"/>
          <w:lang w:val="tt-RU" w:eastAsia="ru-RU"/>
        </w:rPr>
        <w:t>Календарно-тематическое планирование</w:t>
      </w:r>
    </w:p>
    <w:p w:rsidR="002C5043" w:rsidRPr="002C5043" w:rsidRDefault="002C5043" w:rsidP="002C50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334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6"/>
        <w:gridCol w:w="4686"/>
        <w:gridCol w:w="1949"/>
        <w:gridCol w:w="2023"/>
      </w:tblGrid>
      <w:tr w:rsidR="002C5043" w:rsidRPr="002C5043" w:rsidTr="002C5043">
        <w:trPr>
          <w:trHeight w:val="268"/>
          <w:tblCellSpacing w:w="0" w:type="dxa"/>
        </w:trPr>
        <w:tc>
          <w:tcPr>
            <w:tcW w:w="67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043" w:rsidRPr="002C5043" w:rsidRDefault="002C5043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468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043" w:rsidRPr="002C5043" w:rsidRDefault="002C5043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Тема</w:t>
            </w:r>
          </w:p>
        </w:tc>
        <w:tc>
          <w:tcPr>
            <w:tcW w:w="39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043" w:rsidRPr="002C5043" w:rsidRDefault="002C5043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Дата проведения</w:t>
            </w:r>
          </w:p>
        </w:tc>
      </w:tr>
      <w:tr w:rsidR="002C5043" w:rsidRPr="002C5043" w:rsidTr="002C5043">
        <w:trPr>
          <w:trHeight w:val="377"/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2C5043" w:rsidRPr="002C5043" w:rsidRDefault="002C5043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2C5043" w:rsidRPr="002C5043" w:rsidRDefault="002C5043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043" w:rsidRPr="002C5043" w:rsidRDefault="002C5043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Планируемая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043" w:rsidRPr="002C5043" w:rsidRDefault="002C5043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Фактическая</w:t>
            </w:r>
          </w:p>
        </w:tc>
      </w:tr>
      <w:tr w:rsidR="00614DEE" w:rsidRPr="002C5043" w:rsidTr="00300D78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4DEE" w:rsidRPr="002C5043" w:rsidRDefault="00614DEE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DEE" w:rsidRPr="002C5043" w:rsidRDefault="00614DEE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Числовые головоломки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DEE" w:rsidRPr="002C5043" w:rsidRDefault="00614DEE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4DEE" w:rsidRPr="002C5043" w:rsidRDefault="00614DEE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300D78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88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Головоломки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300D78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88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«Шаг в будущее»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300D78">
        <w:trPr>
          <w:trHeight w:val="284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88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Геометрия вокруг нас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300D78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88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Путешествие точки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300D78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«Шаг в будущее»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300D78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Окружность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300D78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Тайны окружности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300D78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88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Математические головоломки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300D78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88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Математическое путешествие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300D78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88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11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«Новогодний серпантин»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88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«Новогодний серпантин»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88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Математические игры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14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«Часы нас будят по утрам…»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Геометрический калейдоскоп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Головоломки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17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Секреты задач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18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«Что скрывает сорока?»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19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88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Мир занимательных задач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84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20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Интеллектуальная разминка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21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Дважды два — четыре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22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88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Головоломки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23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Дважды два — четыре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Дважды два — четыре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25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В царстве смекалки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26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88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Интеллектуальная разминка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27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0D78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В царстве смекалки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28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Составь квадрат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29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Мир занимательных задач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30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Мир занимательных задач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31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Математические фокусы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Математическая эстафета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0D78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33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Pr="002C5043" w:rsidRDefault="00300D78" w:rsidP="00E70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Математическая эстафета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D78" w:rsidRDefault="00300D78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D78" w:rsidRPr="002C5043" w:rsidRDefault="00300D78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0583" w:rsidRPr="002C5043" w:rsidTr="00614DE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583" w:rsidRDefault="00460583" w:rsidP="002C504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34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583" w:rsidRPr="002C5043" w:rsidRDefault="00460583" w:rsidP="0088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Математические фокусы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583" w:rsidRDefault="00460583" w:rsidP="00E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583" w:rsidRPr="002C5043" w:rsidRDefault="00460583" w:rsidP="002C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bookmarkEnd w:id="0"/>
    </w:tbl>
    <w:p w:rsidR="002C5043" w:rsidRDefault="002C5043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5043" w:rsidRDefault="002C5043" w:rsidP="002C504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37B7C" w:rsidRPr="00D62515" w:rsidRDefault="00437B7C" w:rsidP="00D62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b/>
          <w:bCs/>
          <w:color w:val="191919"/>
          <w:sz w:val="20"/>
          <w:szCs w:val="20"/>
          <w:lang w:eastAsia="ru-RU"/>
        </w:rPr>
        <w:t>Материально-техническое обеспечение</w:t>
      </w:r>
    </w:p>
    <w:p w:rsidR="00437B7C" w:rsidRPr="00D62515" w:rsidRDefault="00437B7C" w:rsidP="00D62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1. Кубики (игральные) с точками или цифрами.</w:t>
      </w:r>
    </w:p>
    <w:p w:rsidR="00437B7C" w:rsidRPr="00D62515" w:rsidRDefault="00437B7C" w:rsidP="00D62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2. Комплекты карточек с числами</w:t>
      </w: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val="tt-RU" w:eastAsia="ru-RU"/>
        </w:rPr>
        <w:t>.</w:t>
      </w:r>
    </w:p>
    <w:p w:rsidR="00437B7C" w:rsidRPr="00D62515" w:rsidRDefault="00437B7C" w:rsidP="00D62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3. «Математический веер» с цифрами и знаками.</w:t>
      </w:r>
    </w:p>
    <w:p w:rsidR="00437B7C" w:rsidRPr="00D62515" w:rsidRDefault="00437B7C" w:rsidP="00D62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4. Игра «Русское лото» (числа от 1 до 100).</w:t>
      </w:r>
    </w:p>
    <w:p w:rsidR="00437B7C" w:rsidRPr="00D62515" w:rsidRDefault="00437B7C" w:rsidP="00D62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5. Электронные издания для младших школьников: «Математика и конструирование», «Считай и побеждай», «Весёлая математика» и др.</w:t>
      </w:r>
    </w:p>
    <w:p w:rsidR="00437B7C" w:rsidRPr="00D62515" w:rsidRDefault="00437B7C" w:rsidP="00D62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6. Игра «Математическое домино» (все случаи таблицы умножения).</w:t>
      </w:r>
    </w:p>
    <w:p w:rsidR="00437B7C" w:rsidRPr="00D62515" w:rsidRDefault="00437B7C" w:rsidP="00D62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7. 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Мультимедийные образовательные ресурсы (</w:t>
      </w:r>
      <w:proofErr w:type="spellStart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ЦОРы</w:t>
      </w:r>
      <w:proofErr w:type="spellEnd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).</w:t>
      </w:r>
    </w:p>
    <w:p w:rsidR="00437B7C" w:rsidRPr="00D62515" w:rsidRDefault="00437B7C" w:rsidP="00D62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37B7C" w:rsidRPr="00D62515" w:rsidRDefault="00437B7C" w:rsidP="00D625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  <w:t>Л</w:t>
      </w:r>
      <w:proofErr w:type="spellStart"/>
      <w:r w:rsidRPr="00D6251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итература</w:t>
      </w:r>
      <w:proofErr w:type="spellEnd"/>
    </w:p>
    <w:p w:rsidR="00437B7C" w:rsidRPr="00D62515" w:rsidRDefault="00437B7C" w:rsidP="00D62515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37B7C" w:rsidRPr="00D62515" w:rsidRDefault="00437B7C" w:rsidP="00D62515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Агаркова</w:t>
      </w:r>
      <w:proofErr w:type="spellEnd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Н. В. Нескучная математика. 1 – 4 классы. Занимательная математика. Волгоград: «Учитель», 2007</w:t>
      </w:r>
    </w:p>
    <w:p w:rsidR="00437B7C" w:rsidRPr="00D62515" w:rsidRDefault="00437B7C" w:rsidP="00D62515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Агафонова И. Учимся думать. Занимательные логические задачи, тесты и упражнения для детей 8 – 11 лет. С. – Пб,1996</w:t>
      </w:r>
    </w:p>
    <w:p w:rsidR="00437B7C" w:rsidRPr="00D62515" w:rsidRDefault="00437B7C" w:rsidP="00D62515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Белякова О. И. Занятия математического кружка. 3 – 4 классы. – Волгоград: Учитель, 2008</w:t>
      </w:r>
    </w:p>
    <w:p w:rsidR="00437B7C" w:rsidRPr="00D62515" w:rsidRDefault="00437B7C" w:rsidP="00D62515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Вадченко</w:t>
      </w:r>
      <w:proofErr w:type="spellEnd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Н.Л., </w:t>
      </w:r>
      <w:proofErr w:type="spellStart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Хаткина</w:t>
      </w:r>
      <w:proofErr w:type="spellEnd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Н.В. 600 задач на сообразительность. - </w:t>
      </w:r>
      <w:proofErr w:type="spellStart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Сталкер</w:t>
      </w:r>
      <w:proofErr w:type="spellEnd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1997</w:t>
      </w:r>
    </w:p>
    <w:p w:rsidR="00437B7C" w:rsidRPr="00D62515" w:rsidRDefault="00437B7C" w:rsidP="00D62515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Жикалкина</w:t>
      </w:r>
      <w:proofErr w:type="spellEnd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Т.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 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К. «Игровые и занимательные задания по математике 1класс», Москва «Просвещение»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, 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1985</w:t>
      </w:r>
    </w:p>
    <w:p w:rsidR="00437B7C" w:rsidRPr="00D62515" w:rsidRDefault="00437B7C" w:rsidP="00D62515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Лавриненко Г.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 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 Задания развивающего характера по математике» Саратов, Издательство «Лицей»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, 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2002</w:t>
      </w:r>
    </w:p>
    <w:p w:rsidR="00437B7C" w:rsidRPr="00D62515" w:rsidRDefault="00437B7C" w:rsidP="00D62515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Лихтарников</w:t>
      </w:r>
      <w:proofErr w:type="spellEnd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Л. М. «Задачи мудрецов», Москва «Просвещение» - АО «Учебная литература», 1996</w:t>
      </w:r>
    </w:p>
    <w:p w:rsidR="00437B7C" w:rsidRPr="00D62515" w:rsidRDefault="00437B7C" w:rsidP="00D62515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Мартин Г. Математические головоломки и развлечения. - Мир, 1999</w:t>
      </w:r>
    </w:p>
    <w:p w:rsidR="00437B7C" w:rsidRPr="00D62515" w:rsidRDefault="00437B7C" w:rsidP="00D62515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Мочалов Л.П. Головоломки и занимательные задачи. - ФИЗМАТЛИТ, 2006</w:t>
      </w:r>
    </w:p>
    <w:p w:rsidR="00437B7C" w:rsidRPr="00D62515" w:rsidRDefault="00437B7C" w:rsidP="00D62515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Узорова</w:t>
      </w:r>
      <w:proofErr w:type="spellEnd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О. В., </w:t>
      </w:r>
      <w:proofErr w:type="spellStart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Нефёдова</w:t>
      </w:r>
      <w:proofErr w:type="spellEnd"/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Е. А. «Вся математика с контрольными вопросами и великолепными игровыми задачами. 1 – 4 классы. М., 2004</w:t>
      </w:r>
    </w:p>
    <w:p w:rsidR="00437B7C" w:rsidRPr="00D62515" w:rsidRDefault="00437B7C" w:rsidP="00D62515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Методика работы с задачами повышенной трудности в начальной школе. М.: «Панорама», 2006</w:t>
      </w:r>
    </w:p>
    <w:p w:rsidR="00437B7C" w:rsidRPr="00D62515" w:rsidRDefault="00437B7C" w:rsidP="00D6251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«Начальная школа» Ежемесячный научно-методический журнал</w:t>
      </w:r>
    </w:p>
    <w:p w:rsidR="00437B7C" w:rsidRPr="00D62515" w:rsidRDefault="00FD46EA" w:rsidP="00D62515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hyperlink r:id="rId9" w:tgtFrame="_blank" w:history="1">
        <w:r w:rsidR="00437B7C" w:rsidRPr="00D62515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val="en-US" w:eastAsia="ru-RU"/>
          </w:rPr>
          <w:t>30astr-nosh60.edusite.ru/</w:t>
        </w:r>
        <w:proofErr w:type="spellStart"/>
        <w:r w:rsidR="00437B7C" w:rsidRPr="00D62515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val="en-US" w:eastAsia="ru-RU"/>
          </w:rPr>
          <w:t>DswMedia</w:t>
        </w:r>
        <w:proofErr w:type="spellEnd"/>
        <w:r w:rsidR="00437B7C" w:rsidRPr="00D62515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val="en-US" w:eastAsia="ru-RU"/>
          </w:rPr>
          <w:t>/zanimatel-nayamatematika.doc</w:t>
        </w:r>
      </w:hyperlink>
    </w:p>
    <w:p w:rsidR="00437B7C" w:rsidRPr="00D62515" w:rsidRDefault="00FD46EA" w:rsidP="00D62515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hyperlink r:id="rId10" w:tgtFrame="_blank" w:history="1">
        <w:proofErr w:type="spellStart"/>
        <w:r w:rsidR="00437B7C" w:rsidRPr="00D62515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eastAsia="ru-RU"/>
          </w:rPr>
          <w:t>nsportal.ru</w:t>
        </w:r>
      </w:hyperlink>
      <w:r w:rsidR="00437B7C" w:rsidRPr="00D6251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›</w:t>
      </w:r>
      <w:hyperlink r:id="rId11" w:tgtFrame="_blank" w:history="1">
        <w:r w:rsidR="00437B7C" w:rsidRPr="00D62515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eastAsia="ru-RU"/>
          </w:rPr>
          <w:t>Начальная</w:t>
        </w:r>
        <w:proofErr w:type="spellEnd"/>
        <w:r w:rsidR="00437B7C" w:rsidRPr="00D62515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eastAsia="ru-RU"/>
          </w:rPr>
          <w:t xml:space="preserve"> </w:t>
        </w:r>
        <w:proofErr w:type="spellStart"/>
        <w:r w:rsidR="00437B7C" w:rsidRPr="00D62515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eastAsia="ru-RU"/>
          </w:rPr>
          <w:t>школа</w:t>
        </w:r>
      </w:hyperlink>
      <w:r w:rsidR="00437B7C" w:rsidRPr="00D6251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›</w:t>
      </w:r>
      <w:hyperlink r:id="rId12" w:tgtFrame="_blank" w:history="1">
        <w:r w:rsidR="00437B7C" w:rsidRPr="00D62515">
          <w:rPr>
            <w:rFonts w:ascii="Times New Roman" w:eastAsia="Times New Roman" w:hAnsi="Times New Roman" w:cs="Times New Roman"/>
            <w:b/>
            <w:bCs/>
            <w:color w:val="00000A"/>
            <w:sz w:val="20"/>
            <w:szCs w:val="20"/>
            <w:u w:val="single"/>
            <w:shd w:val="clear" w:color="auto" w:fill="FFFFFF"/>
            <w:lang w:eastAsia="ru-RU"/>
          </w:rPr>
          <w:t>Математика</w:t>
        </w:r>
        <w:proofErr w:type="spellEnd"/>
      </w:hyperlink>
      <w:r w:rsidR="00437B7C" w:rsidRPr="00D6251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›</w:t>
      </w:r>
      <w:hyperlink r:id="rId13" w:tgtFrame="_blank" w:history="1">
        <w:r w:rsidR="00437B7C" w:rsidRPr="00D62515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eastAsia="ru-RU"/>
          </w:rPr>
          <w:t>…-</w:t>
        </w:r>
        <w:proofErr w:type="spellStart"/>
        <w:r w:rsidR="00437B7C" w:rsidRPr="00D62515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eastAsia="ru-RU"/>
          </w:rPr>
          <w:t>deyatelnosti-po</w:t>
        </w:r>
        <w:proofErr w:type="spellEnd"/>
        <w:r w:rsidR="00437B7C" w:rsidRPr="00D62515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eastAsia="ru-RU"/>
          </w:rPr>
          <w:t>…</w:t>
        </w:r>
      </w:hyperlink>
    </w:p>
    <w:p w:rsidR="00460583" w:rsidRPr="00460583" w:rsidRDefault="00437B7C" w:rsidP="00460583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437B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460583" w:rsidRDefault="00460583" w:rsidP="00460583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460583" w:rsidRDefault="00460583" w:rsidP="00460583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460583" w:rsidRDefault="00460583" w:rsidP="00460583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460583" w:rsidRPr="00460583" w:rsidRDefault="00460583" w:rsidP="00460583">
      <w:pPr>
        <w:spacing w:before="28" w:after="0" w:line="360" w:lineRule="atLeast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46058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lastRenderedPageBreak/>
        <w:t>Лист изменений в тематическом планировании</w:t>
      </w:r>
    </w:p>
    <w:p w:rsidR="00460583" w:rsidRPr="00460583" w:rsidRDefault="00460583" w:rsidP="00460583">
      <w:pPr>
        <w:spacing w:before="28" w:after="0" w:line="360" w:lineRule="atLeast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1376"/>
        <w:gridCol w:w="2115"/>
        <w:gridCol w:w="1842"/>
        <w:gridCol w:w="2365"/>
      </w:tblGrid>
      <w:tr w:rsidR="00460583" w:rsidRPr="00460583" w:rsidTr="00883B14">
        <w:tc>
          <w:tcPr>
            <w:tcW w:w="110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46058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№ записи</w:t>
            </w:r>
          </w:p>
        </w:tc>
        <w:tc>
          <w:tcPr>
            <w:tcW w:w="992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46058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Дата</w:t>
            </w:r>
          </w:p>
        </w:tc>
        <w:tc>
          <w:tcPr>
            <w:tcW w:w="2552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46058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Изменения, внесенные в КТП</w:t>
            </w:r>
          </w:p>
        </w:tc>
        <w:tc>
          <w:tcPr>
            <w:tcW w:w="232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46058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Причина</w:t>
            </w:r>
          </w:p>
        </w:tc>
        <w:tc>
          <w:tcPr>
            <w:tcW w:w="232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46058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Согласование с зам. директора по УР</w:t>
            </w:r>
          </w:p>
        </w:tc>
      </w:tr>
      <w:tr w:rsidR="00460583" w:rsidRPr="00460583" w:rsidTr="00883B14">
        <w:tc>
          <w:tcPr>
            <w:tcW w:w="110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  <w:tr w:rsidR="00460583" w:rsidRPr="00460583" w:rsidTr="00883B14">
        <w:tc>
          <w:tcPr>
            <w:tcW w:w="110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  <w:tr w:rsidR="00460583" w:rsidRPr="00460583" w:rsidTr="00883B14">
        <w:tc>
          <w:tcPr>
            <w:tcW w:w="110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  <w:tr w:rsidR="00460583" w:rsidRPr="00460583" w:rsidTr="00883B14">
        <w:tc>
          <w:tcPr>
            <w:tcW w:w="110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  <w:tr w:rsidR="00460583" w:rsidRPr="00460583" w:rsidTr="00883B14">
        <w:tc>
          <w:tcPr>
            <w:tcW w:w="110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  <w:tr w:rsidR="00460583" w:rsidRPr="00460583" w:rsidTr="00883B14">
        <w:tc>
          <w:tcPr>
            <w:tcW w:w="110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  <w:tr w:rsidR="00460583" w:rsidRPr="00460583" w:rsidTr="00883B14">
        <w:tc>
          <w:tcPr>
            <w:tcW w:w="110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460583" w:rsidRPr="00460583" w:rsidRDefault="00460583" w:rsidP="00460583">
            <w:pPr>
              <w:spacing w:before="28" w:after="0" w:line="36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460583" w:rsidRPr="00460583" w:rsidRDefault="00460583" w:rsidP="00460583">
      <w:pPr>
        <w:spacing w:before="28" w:after="0" w:line="360" w:lineRule="atLeast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460583" w:rsidRPr="00460583" w:rsidRDefault="00460583" w:rsidP="00460583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437B7C" w:rsidRPr="00437B7C" w:rsidRDefault="00437B7C" w:rsidP="00D62515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91F36" w:rsidRDefault="00F91F36"/>
    <w:sectPr w:rsidR="00F91F36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6EA" w:rsidRDefault="00FD46EA" w:rsidP="00E83E22">
      <w:pPr>
        <w:spacing w:after="0" w:line="240" w:lineRule="auto"/>
      </w:pPr>
      <w:r>
        <w:separator/>
      </w:r>
    </w:p>
  </w:endnote>
  <w:endnote w:type="continuationSeparator" w:id="0">
    <w:p w:rsidR="00FD46EA" w:rsidRDefault="00FD46EA" w:rsidP="00E83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E22" w:rsidRDefault="00E83E2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6EA" w:rsidRDefault="00FD46EA" w:rsidP="00E83E22">
      <w:pPr>
        <w:spacing w:after="0" w:line="240" w:lineRule="auto"/>
      </w:pPr>
      <w:r>
        <w:separator/>
      </w:r>
    </w:p>
  </w:footnote>
  <w:footnote w:type="continuationSeparator" w:id="0">
    <w:p w:rsidR="00FD46EA" w:rsidRDefault="00FD46EA" w:rsidP="00E83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95F"/>
    <w:multiLevelType w:val="multilevel"/>
    <w:tmpl w:val="655C0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BB6DB6"/>
    <w:multiLevelType w:val="multilevel"/>
    <w:tmpl w:val="5D4CA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B671A"/>
    <w:multiLevelType w:val="multilevel"/>
    <w:tmpl w:val="232CB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683DF9"/>
    <w:multiLevelType w:val="multilevel"/>
    <w:tmpl w:val="57E6AE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1218F1"/>
    <w:multiLevelType w:val="multilevel"/>
    <w:tmpl w:val="191CC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972456"/>
    <w:multiLevelType w:val="multilevel"/>
    <w:tmpl w:val="85743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283BFF"/>
    <w:multiLevelType w:val="multilevel"/>
    <w:tmpl w:val="F10C0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3A546E"/>
    <w:multiLevelType w:val="multilevel"/>
    <w:tmpl w:val="8488E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16001C"/>
    <w:multiLevelType w:val="multilevel"/>
    <w:tmpl w:val="BE289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F27BDF"/>
    <w:multiLevelType w:val="multilevel"/>
    <w:tmpl w:val="ED463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8B4EC7"/>
    <w:multiLevelType w:val="multilevel"/>
    <w:tmpl w:val="BC7EA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CC7555"/>
    <w:multiLevelType w:val="multilevel"/>
    <w:tmpl w:val="2F065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504FB"/>
    <w:multiLevelType w:val="multilevel"/>
    <w:tmpl w:val="64DCD5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985C72"/>
    <w:multiLevelType w:val="multilevel"/>
    <w:tmpl w:val="8BAA5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C93935"/>
    <w:multiLevelType w:val="multilevel"/>
    <w:tmpl w:val="AAD2B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A76B98"/>
    <w:multiLevelType w:val="multilevel"/>
    <w:tmpl w:val="FE84C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040185"/>
    <w:multiLevelType w:val="multilevel"/>
    <w:tmpl w:val="F926F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567566"/>
    <w:multiLevelType w:val="multilevel"/>
    <w:tmpl w:val="2B74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9267E8"/>
    <w:multiLevelType w:val="multilevel"/>
    <w:tmpl w:val="E38857B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65761B8"/>
    <w:multiLevelType w:val="multilevel"/>
    <w:tmpl w:val="4E82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C90BB3"/>
    <w:multiLevelType w:val="multilevel"/>
    <w:tmpl w:val="ECCE37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8670F06"/>
    <w:multiLevelType w:val="multilevel"/>
    <w:tmpl w:val="0B6CA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69350C"/>
    <w:multiLevelType w:val="multilevel"/>
    <w:tmpl w:val="719A8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F444AA"/>
    <w:multiLevelType w:val="multilevel"/>
    <w:tmpl w:val="CF28C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2809D0"/>
    <w:multiLevelType w:val="multilevel"/>
    <w:tmpl w:val="38522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8642BA"/>
    <w:multiLevelType w:val="multilevel"/>
    <w:tmpl w:val="38D23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8E7960"/>
    <w:multiLevelType w:val="multilevel"/>
    <w:tmpl w:val="3420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DE78EE"/>
    <w:multiLevelType w:val="multilevel"/>
    <w:tmpl w:val="2E8C4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73F771E"/>
    <w:multiLevelType w:val="multilevel"/>
    <w:tmpl w:val="0D16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8B47442"/>
    <w:multiLevelType w:val="multilevel"/>
    <w:tmpl w:val="A260B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B414A71"/>
    <w:multiLevelType w:val="multilevel"/>
    <w:tmpl w:val="198A4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BBB19CD"/>
    <w:multiLevelType w:val="multilevel"/>
    <w:tmpl w:val="16980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CCB5F80"/>
    <w:multiLevelType w:val="multilevel"/>
    <w:tmpl w:val="E9A05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D4C21D7"/>
    <w:multiLevelType w:val="multilevel"/>
    <w:tmpl w:val="C2EA0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EDA5300"/>
    <w:multiLevelType w:val="multilevel"/>
    <w:tmpl w:val="F0D812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EF13F2E"/>
    <w:multiLevelType w:val="multilevel"/>
    <w:tmpl w:val="078A84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FF2480C"/>
    <w:multiLevelType w:val="multilevel"/>
    <w:tmpl w:val="5B60F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1090F74"/>
    <w:multiLevelType w:val="multilevel"/>
    <w:tmpl w:val="EBD62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3E83209"/>
    <w:multiLevelType w:val="multilevel"/>
    <w:tmpl w:val="A46E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4230BBE"/>
    <w:multiLevelType w:val="multilevel"/>
    <w:tmpl w:val="51C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58B01A2"/>
    <w:multiLevelType w:val="multilevel"/>
    <w:tmpl w:val="99805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9E3325D"/>
    <w:multiLevelType w:val="multilevel"/>
    <w:tmpl w:val="8BE08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31B5152"/>
    <w:multiLevelType w:val="multilevel"/>
    <w:tmpl w:val="DD84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41535B1"/>
    <w:multiLevelType w:val="multilevel"/>
    <w:tmpl w:val="F620B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43B019F"/>
    <w:multiLevelType w:val="multilevel"/>
    <w:tmpl w:val="9D126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5E55B7B"/>
    <w:multiLevelType w:val="multilevel"/>
    <w:tmpl w:val="72B02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8D75105"/>
    <w:multiLevelType w:val="multilevel"/>
    <w:tmpl w:val="CC800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ABD211C"/>
    <w:multiLevelType w:val="multilevel"/>
    <w:tmpl w:val="B9D23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CF36C39"/>
    <w:multiLevelType w:val="multilevel"/>
    <w:tmpl w:val="186E776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E5804E1"/>
    <w:multiLevelType w:val="multilevel"/>
    <w:tmpl w:val="ABF6A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F9F75B9"/>
    <w:multiLevelType w:val="multilevel"/>
    <w:tmpl w:val="13E0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0FE08F3"/>
    <w:multiLevelType w:val="multilevel"/>
    <w:tmpl w:val="F62C78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1E64D62"/>
    <w:multiLevelType w:val="multilevel"/>
    <w:tmpl w:val="FD94C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580750F"/>
    <w:multiLevelType w:val="multilevel"/>
    <w:tmpl w:val="1DEEA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6446F38"/>
    <w:multiLevelType w:val="multilevel"/>
    <w:tmpl w:val="1F02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B7172CF"/>
    <w:multiLevelType w:val="multilevel"/>
    <w:tmpl w:val="7D222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2"/>
  </w:num>
  <w:num w:numId="2">
    <w:abstractNumId w:val="6"/>
  </w:num>
  <w:num w:numId="3">
    <w:abstractNumId w:val="45"/>
  </w:num>
  <w:num w:numId="4">
    <w:abstractNumId w:val="54"/>
  </w:num>
  <w:num w:numId="5">
    <w:abstractNumId w:val="23"/>
  </w:num>
  <w:num w:numId="6">
    <w:abstractNumId w:val="27"/>
  </w:num>
  <w:num w:numId="7">
    <w:abstractNumId w:val="36"/>
  </w:num>
  <w:num w:numId="8">
    <w:abstractNumId w:val="22"/>
  </w:num>
  <w:num w:numId="9">
    <w:abstractNumId w:val="28"/>
  </w:num>
  <w:num w:numId="10">
    <w:abstractNumId w:val="47"/>
  </w:num>
  <w:num w:numId="11">
    <w:abstractNumId w:val="2"/>
  </w:num>
  <w:num w:numId="12">
    <w:abstractNumId w:val="32"/>
  </w:num>
  <w:num w:numId="13">
    <w:abstractNumId w:val="34"/>
  </w:num>
  <w:num w:numId="14">
    <w:abstractNumId w:val="20"/>
  </w:num>
  <w:num w:numId="15">
    <w:abstractNumId w:val="12"/>
  </w:num>
  <w:num w:numId="16">
    <w:abstractNumId w:val="48"/>
  </w:num>
  <w:num w:numId="17">
    <w:abstractNumId w:val="18"/>
  </w:num>
  <w:num w:numId="18">
    <w:abstractNumId w:val="35"/>
  </w:num>
  <w:num w:numId="19">
    <w:abstractNumId w:val="3"/>
  </w:num>
  <w:num w:numId="20">
    <w:abstractNumId w:val="51"/>
  </w:num>
  <w:num w:numId="21">
    <w:abstractNumId w:val="19"/>
  </w:num>
  <w:num w:numId="22">
    <w:abstractNumId w:val="40"/>
  </w:num>
  <w:num w:numId="23">
    <w:abstractNumId w:val="10"/>
  </w:num>
  <w:num w:numId="24">
    <w:abstractNumId w:val="49"/>
  </w:num>
  <w:num w:numId="25">
    <w:abstractNumId w:val="24"/>
  </w:num>
  <w:num w:numId="26">
    <w:abstractNumId w:val="11"/>
  </w:num>
  <w:num w:numId="27">
    <w:abstractNumId w:val="46"/>
  </w:num>
  <w:num w:numId="28">
    <w:abstractNumId w:val="42"/>
  </w:num>
  <w:num w:numId="29">
    <w:abstractNumId w:val="39"/>
  </w:num>
  <w:num w:numId="30">
    <w:abstractNumId w:val="50"/>
  </w:num>
  <w:num w:numId="31">
    <w:abstractNumId w:val="53"/>
  </w:num>
  <w:num w:numId="32">
    <w:abstractNumId w:val="15"/>
  </w:num>
  <w:num w:numId="33">
    <w:abstractNumId w:val="30"/>
  </w:num>
  <w:num w:numId="34">
    <w:abstractNumId w:val="25"/>
  </w:num>
  <w:num w:numId="35">
    <w:abstractNumId w:val="29"/>
  </w:num>
  <w:num w:numId="36">
    <w:abstractNumId w:val="0"/>
  </w:num>
  <w:num w:numId="37">
    <w:abstractNumId w:val="17"/>
  </w:num>
  <w:num w:numId="38">
    <w:abstractNumId w:val="7"/>
  </w:num>
  <w:num w:numId="39">
    <w:abstractNumId w:val="31"/>
  </w:num>
  <w:num w:numId="40">
    <w:abstractNumId w:val="38"/>
  </w:num>
  <w:num w:numId="41">
    <w:abstractNumId w:val="16"/>
  </w:num>
  <w:num w:numId="42">
    <w:abstractNumId w:val="43"/>
  </w:num>
  <w:num w:numId="43">
    <w:abstractNumId w:val="4"/>
  </w:num>
  <w:num w:numId="44">
    <w:abstractNumId w:val="33"/>
  </w:num>
  <w:num w:numId="45">
    <w:abstractNumId w:val="44"/>
  </w:num>
  <w:num w:numId="46">
    <w:abstractNumId w:val="21"/>
  </w:num>
  <w:num w:numId="47">
    <w:abstractNumId w:val="5"/>
  </w:num>
  <w:num w:numId="48">
    <w:abstractNumId w:val="41"/>
  </w:num>
  <w:num w:numId="49">
    <w:abstractNumId w:val="55"/>
  </w:num>
  <w:num w:numId="50">
    <w:abstractNumId w:val="8"/>
  </w:num>
  <w:num w:numId="51">
    <w:abstractNumId w:val="14"/>
  </w:num>
  <w:num w:numId="52">
    <w:abstractNumId w:val="26"/>
  </w:num>
  <w:num w:numId="53">
    <w:abstractNumId w:val="37"/>
  </w:num>
  <w:num w:numId="54">
    <w:abstractNumId w:val="13"/>
  </w:num>
  <w:num w:numId="55">
    <w:abstractNumId w:val="1"/>
  </w:num>
  <w:num w:numId="56">
    <w:abstractNumId w:val="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B7C"/>
    <w:rsid w:val="000206EE"/>
    <w:rsid w:val="000A277D"/>
    <w:rsid w:val="001F7DBF"/>
    <w:rsid w:val="002C5043"/>
    <w:rsid w:val="00300D78"/>
    <w:rsid w:val="0032553C"/>
    <w:rsid w:val="00437B7C"/>
    <w:rsid w:val="00460583"/>
    <w:rsid w:val="00614DEE"/>
    <w:rsid w:val="008A20F5"/>
    <w:rsid w:val="00925178"/>
    <w:rsid w:val="00A701C4"/>
    <w:rsid w:val="00CF0F51"/>
    <w:rsid w:val="00D62515"/>
    <w:rsid w:val="00E26506"/>
    <w:rsid w:val="00E51495"/>
    <w:rsid w:val="00E5685D"/>
    <w:rsid w:val="00E83E22"/>
    <w:rsid w:val="00F91F36"/>
    <w:rsid w:val="00F97187"/>
    <w:rsid w:val="00FD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37B7C"/>
  </w:style>
  <w:style w:type="paragraph" w:styleId="a3">
    <w:name w:val="Normal (Web)"/>
    <w:basedOn w:val="a"/>
    <w:uiPriority w:val="99"/>
    <w:unhideWhenUsed/>
    <w:rsid w:val="00437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37B7C"/>
  </w:style>
  <w:style w:type="character" w:styleId="a4">
    <w:name w:val="Hyperlink"/>
    <w:basedOn w:val="a0"/>
    <w:uiPriority w:val="99"/>
    <w:semiHidden/>
    <w:unhideWhenUsed/>
    <w:rsid w:val="00437B7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37B7C"/>
    <w:rPr>
      <w:color w:val="800080"/>
      <w:u w:val="single"/>
    </w:rPr>
  </w:style>
  <w:style w:type="table" w:styleId="a6">
    <w:name w:val="Table Grid"/>
    <w:basedOn w:val="a1"/>
    <w:uiPriority w:val="59"/>
    <w:rsid w:val="008A2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83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3E22"/>
  </w:style>
  <w:style w:type="paragraph" w:styleId="a9">
    <w:name w:val="footer"/>
    <w:basedOn w:val="a"/>
    <w:link w:val="aa"/>
    <w:uiPriority w:val="99"/>
    <w:unhideWhenUsed/>
    <w:rsid w:val="00E83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3E22"/>
  </w:style>
  <w:style w:type="paragraph" w:styleId="ab">
    <w:name w:val="Balloon Text"/>
    <w:basedOn w:val="a"/>
    <w:link w:val="ac"/>
    <w:uiPriority w:val="99"/>
    <w:semiHidden/>
    <w:unhideWhenUsed/>
    <w:rsid w:val="00300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0D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37B7C"/>
  </w:style>
  <w:style w:type="paragraph" w:styleId="a3">
    <w:name w:val="Normal (Web)"/>
    <w:basedOn w:val="a"/>
    <w:uiPriority w:val="99"/>
    <w:unhideWhenUsed/>
    <w:rsid w:val="00437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37B7C"/>
  </w:style>
  <w:style w:type="character" w:styleId="a4">
    <w:name w:val="Hyperlink"/>
    <w:basedOn w:val="a0"/>
    <w:uiPriority w:val="99"/>
    <w:semiHidden/>
    <w:unhideWhenUsed/>
    <w:rsid w:val="00437B7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37B7C"/>
    <w:rPr>
      <w:color w:val="800080"/>
      <w:u w:val="single"/>
    </w:rPr>
  </w:style>
  <w:style w:type="table" w:styleId="a6">
    <w:name w:val="Table Grid"/>
    <w:basedOn w:val="a1"/>
    <w:uiPriority w:val="59"/>
    <w:rsid w:val="008A2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83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3E22"/>
  </w:style>
  <w:style w:type="paragraph" w:styleId="a9">
    <w:name w:val="footer"/>
    <w:basedOn w:val="a"/>
    <w:link w:val="aa"/>
    <w:uiPriority w:val="99"/>
    <w:unhideWhenUsed/>
    <w:rsid w:val="00E83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3E22"/>
  </w:style>
  <w:style w:type="paragraph" w:styleId="ab">
    <w:name w:val="Balloon Text"/>
    <w:basedOn w:val="a"/>
    <w:link w:val="ac"/>
    <w:uiPriority w:val="99"/>
    <w:semiHidden/>
    <w:unhideWhenUsed/>
    <w:rsid w:val="00300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0D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4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sportal.ru/nachalnaya-shkola/matematika/programma-kursa-vneurochnoi-deyatelnosti-po-obshcheintellektualnomu-na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sportal.ru/nachalnaya-shkola/matematik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sportal.ru/nachalnaya-shkol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nsportal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30astr-nosh60.edusite.ru/DswMedia/zanimatel-nayamatematika.do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D6594-19B4-4C6A-AC69-472FE25B5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Латыповы</cp:lastModifiedBy>
  <cp:revision>16</cp:revision>
  <cp:lastPrinted>2018-09-18T14:54:00Z</cp:lastPrinted>
  <dcterms:created xsi:type="dcterms:W3CDTF">2017-12-07T14:21:00Z</dcterms:created>
  <dcterms:modified xsi:type="dcterms:W3CDTF">2018-09-18T14:54:00Z</dcterms:modified>
</cp:coreProperties>
</file>